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A063" w14:textId="735A406E" w:rsidR="009C6F08" w:rsidRPr="00966D34" w:rsidRDefault="009C6F08" w:rsidP="009C6F08">
      <w:pPr>
        <w:spacing w:after="0"/>
        <w:jc w:val="center"/>
        <w:rPr>
          <w:rFonts w:ascii="Times New Roman" w:hAnsi="Times New Roman" w:cs="Times New Roman"/>
          <w:b/>
          <w:sz w:val="23"/>
          <w:szCs w:val="23"/>
        </w:rPr>
      </w:pPr>
      <w:r w:rsidRPr="00966D34">
        <w:rPr>
          <w:rFonts w:ascii="Times New Roman" w:hAnsi="Times New Roman" w:cs="Times New Roman"/>
          <w:b/>
          <w:sz w:val="23"/>
          <w:szCs w:val="23"/>
        </w:rPr>
        <w:t>Modern Chin</w:t>
      </w:r>
      <w:r w:rsidR="00960326">
        <w:rPr>
          <w:rFonts w:ascii="Times New Roman" w:hAnsi="Times New Roman" w:cs="Times New Roman"/>
          <w:b/>
          <w:sz w:val="23"/>
          <w:szCs w:val="23"/>
        </w:rPr>
        <w:t>ese History</w:t>
      </w:r>
    </w:p>
    <w:p w14:paraId="3D44CC56" w14:textId="77777777" w:rsidR="009C6F08" w:rsidRPr="00966D34" w:rsidRDefault="009C6F08" w:rsidP="009C6F08">
      <w:pPr>
        <w:spacing w:after="0"/>
        <w:rPr>
          <w:rFonts w:ascii="Times New Roman" w:hAnsi="Times New Roman" w:cs="Times New Roman"/>
          <w:sz w:val="23"/>
          <w:szCs w:val="23"/>
        </w:rPr>
      </w:pPr>
    </w:p>
    <w:p w14:paraId="135FC381" w14:textId="4C07DD3D" w:rsidR="009C6F08" w:rsidRPr="00966D34" w:rsidRDefault="00960326" w:rsidP="009C6F08">
      <w:pPr>
        <w:spacing w:after="0"/>
        <w:rPr>
          <w:rFonts w:ascii="Times New Roman" w:hAnsi="Times New Roman" w:cs="Times New Roman"/>
          <w:sz w:val="23"/>
          <w:szCs w:val="23"/>
        </w:rPr>
      </w:pPr>
      <w:bookmarkStart w:id="0" w:name="_Hlk523159582"/>
      <w:r>
        <w:rPr>
          <w:rFonts w:ascii="Times New Roman" w:hAnsi="Times New Roman" w:cs="Times New Roman"/>
          <w:sz w:val="23"/>
          <w:szCs w:val="23"/>
        </w:rPr>
        <w:t xml:space="preserve">Dr. </w:t>
      </w:r>
      <w:r w:rsidR="009C6F08" w:rsidRPr="00966D34">
        <w:rPr>
          <w:rFonts w:ascii="Times New Roman" w:hAnsi="Times New Roman" w:cs="Times New Roman"/>
          <w:sz w:val="23"/>
          <w:szCs w:val="23"/>
        </w:rPr>
        <w:t>Emily Matson</w:t>
      </w:r>
    </w:p>
    <w:p w14:paraId="5BDBF18C" w14:textId="75026165" w:rsidR="009C6F08" w:rsidRPr="00966D34" w:rsidRDefault="009C6F08" w:rsidP="009C6F08">
      <w:pPr>
        <w:spacing w:after="0"/>
        <w:rPr>
          <w:rFonts w:ascii="Times New Roman" w:hAnsi="Times New Roman" w:cs="Times New Roman"/>
          <w:sz w:val="23"/>
          <w:szCs w:val="23"/>
        </w:rPr>
      </w:pPr>
      <w:r w:rsidRPr="00966D34">
        <w:rPr>
          <w:rFonts w:ascii="Times New Roman" w:hAnsi="Times New Roman" w:cs="Times New Roman"/>
          <w:sz w:val="23"/>
          <w:szCs w:val="23"/>
        </w:rPr>
        <w:t xml:space="preserve">Class Time: Tuesday and Thursday, </w:t>
      </w:r>
      <w:r>
        <w:rPr>
          <w:rFonts w:ascii="Times New Roman" w:hAnsi="Times New Roman" w:cs="Times New Roman"/>
          <w:sz w:val="23"/>
          <w:szCs w:val="23"/>
        </w:rPr>
        <w:t>9:30-10:50 AM</w:t>
      </w:r>
    </w:p>
    <w:p w14:paraId="1FCE5EDA" w14:textId="5CF6D79A" w:rsidR="009C6F08" w:rsidRPr="00966D34" w:rsidRDefault="009C6F08" w:rsidP="009C6F08">
      <w:pPr>
        <w:spacing w:after="0"/>
        <w:rPr>
          <w:rFonts w:ascii="Times New Roman" w:hAnsi="Times New Roman" w:cs="Times New Roman"/>
          <w:sz w:val="23"/>
          <w:szCs w:val="23"/>
        </w:rPr>
      </w:pPr>
      <w:r w:rsidRPr="00966D34">
        <w:rPr>
          <w:rFonts w:ascii="Times New Roman" w:hAnsi="Times New Roman" w:cs="Times New Roman"/>
          <w:sz w:val="23"/>
          <w:szCs w:val="23"/>
        </w:rPr>
        <w:t xml:space="preserve">Class Location: </w:t>
      </w:r>
      <w:r>
        <w:rPr>
          <w:rFonts w:ascii="Times New Roman" w:hAnsi="Times New Roman" w:cs="Times New Roman"/>
          <w:sz w:val="23"/>
          <w:szCs w:val="23"/>
        </w:rPr>
        <w:t>Blow Memorial Hall Room 332</w:t>
      </w:r>
    </w:p>
    <w:p w14:paraId="4B19A69D" w14:textId="2B6C2FFE" w:rsidR="009C6F08" w:rsidRPr="00966D34" w:rsidRDefault="009C6F08" w:rsidP="009C6F08">
      <w:pPr>
        <w:spacing w:after="0"/>
        <w:rPr>
          <w:rFonts w:ascii="Times New Roman" w:hAnsi="Times New Roman" w:cs="Times New Roman"/>
          <w:sz w:val="23"/>
          <w:szCs w:val="23"/>
        </w:rPr>
      </w:pPr>
      <w:r w:rsidRPr="00966D34">
        <w:rPr>
          <w:rFonts w:ascii="Times New Roman" w:hAnsi="Times New Roman" w:cs="Times New Roman"/>
          <w:sz w:val="23"/>
          <w:szCs w:val="23"/>
        </w:rPr>
        <w:t xml:space="preserve">E-mail: </w:t>
      </w:r>
      <w:r w:rsidR="00960326">
        <w:rPr>
          <w:rFonts w:ascii="Times New Roman" w:hAnsi="Times New Roman" w:cs="Times New Roman"/>
          <w:sz w:val="23"/>
          <w:szCs w:val="23"/>
        </w:rPr>
        <w:t>emmatson@wm.edu</w:t>
      </w:r>
    </w:p>
    <w:p w14:paraId="3219B193" w14:textId="20095BDE" w:rsidR="009C6F08" w:rsidRPr="00966D34" w:rsidRDefault="009C6F08" w:rsidP="009C6F08">
      <w:pPr>
        <w:spacing w:after="0"/>
        <w:rPr>
          <w:rFonts w:ascii="Times New Roman" w:hAnsi="Times New Roman" w:cs="Times New Roman"/>
          <w:sz w:val="23"/>
          <w:szCs w:val="23"/>
        </w:rPr>
      </w:pPr>
      <w:r w:rsidRPr="00966D34">
        <w:rPr>
          <w:rFonts w:ascii="Times New Roman" w:hAnsi="Times New Roman" w:cs="Times New Roman"/>
          <w:sz w:val="23"/>
          <w:szCs w:val="23"/>
        </w:rPr>
        <w:t xml:space="preserve">Office: </w:t>
      </w:r>
      <w:r w:rsidR="00960326">
        <w:rPr>
          <w:rFonts w:ascii="Times New Roman" w:hAnsi="Times New Roman" w:cs="Times New Roman"/>
          <w:sz w:val="23"/>
          <w:szCs w:val="23"/>
        </w:rPr>
        <w:t xml:space="preserve">James Blair Hall </w:t>
      </w:r>
      <w:r w:rsidR="001C5BCE">
        <w:rPr>
          <w:rFonts w:ascii="Times New Roman" w:hAnsi="Times New Roman" w:cs="Times New Roman"/>
          <w:sz w:val="23"/>
          <w:szCs w:val="23"/>
        </w:rPr>
        <w:t>313</w:t>
      </w:r>
    </w:p>
    <w:p w14:paraId="1EBE1465" w14:textId="7C14A716" w:rsidR="009C6F08" w:rsidRPr="00966D34" w:rsidRDefault="009C6F08" w:rsidP="009C6F08">
      <w:pPr>
        <w:spacing w:after="0"/>
        <w:rPr>
          <w:rFonts w:ascii="Times New Roman" w:hAnsi="Times New Roman" w:cs="Times New Roman"/>
          <w:sz w:val="23"/>
          <w:szCs w:val="23"/>
        </w:rPr>
      </w:pPr>
      <w:r w:rsidRPr="00966D34">
        <w:rPr>
          <w:rFonts w:ascii="Times New Roman" w:hAnsi="Times New Roman" w:cs="Times New Roman"/>
          <w:sz w:val="23"/>
          <w:szCs w:val="23"/>
        </w:rPr>
        <w:t xml:space="preserve">Office Hours: Tuesday and Thursday, </w:t>
      </w:r>
      <w:r w:rsidR="00960326">
        <w:rPr>
          <w:rFonts w:ascii="Times New Roman" w:hAnsi="Times New Roman" w:cs="Times New Roman"/>
          <w:sz w:val="23"/>
          <w:szCs w:val="23"/>
        </w:rPr>
        <w:t>11 AM - 12</w:t>
      </w:r>
      <w:r>
        <w:rPr>
          <w:rFonts w:ascii="Times New Roman" w:hAnsi="Times New Roman" w:cs="Times New Roman"/>
          <w:sz w:val="23"/>
          <w:szCs w:val="23"/>
        </w:rPr>
        <w:t xml:space="preserve"> PM</w:t>
      </w:r>
      <w:r w:rsidRPr="00966D34">
        <w:rPr>
          <w:rFonts w:ascii="Times New Roman" w:hAnsi="Times New Roman" w:cs="Times New Roman"/>
          <w:sz w:val="23"/>
          <w:szCs w:val="23"/>
        </w:rPr>
        <w:t>, and by appointment</w:t>
      </w:r>
    </w:p>
    <w:bookmarkEnd w:id="0"/>
    <w:p w14:paraId="7910C793" w14:textId="6BB38608" w:rsidR="001E6046" w:rsidRDefault="001E6046"/>
    <w:p w14:paraId="1A2A34E9" w14:textId="77777777" w:rsidR="009C6F08" w:rsidRPr="00966D34" w:rsidRDefault="009C6F08" w:rsidP="009C6F08">
      <w:pPr>
        <w:rPr>
          <w:rFonts w:ascii="Times New Roman" w:hAnsi="Times New Roman" w:cs="Times New Roman"/>
          <w:b/>
          <w:sz w:val="23"/>
          <w:szCs w:val="23"/>
        </w:rPr>
      </w:pPr>
      <w:r w:rsidRPr="00966D34">
        <w:rPr>
          <w:rFonts w:ascii="Times New Roman" w:hAnsi="Times New Roman" w:cs="Times New Roman"/>
          <w:b/>
          <w:sz w:val="23"/>
          <w:szCs w:val="23"/>
        </w:rPr>
        <w:t>COURSE DESCRIPTION</w:t>
      </w:r>
    </w:p>
    <w:p w14:paraId="603C8FAE" w14:textId="77777777" w:rsidR="009C6F08" w:rsidRPr="00966D34" w:rsidRDefault="009C6F08" w:rsidP="009C6F08">
      <w:pPr>
        <w:rPr>
          <w:rFonts w:ascii="Times New Roman" w:hAnsi="Times New Roman" w:cs="Times New Roman"/>
          <w:sz w:val="23"/>
          <w:szCs w:val="23"/>
        </w:rPr>
      </w:pPr>
      <w:r w:rsidRPr="00966D34">
        <w:rPr>
          <w:rFonts w:ascii="Times New Roman" w:hAnsi="Times New Roman" w:cs="Times New Roman"/>
          <w:sz w:val="23"/>
          <w:szCs w:val="23"/>
        </w:rPr>
        <w:t>In the past 200 years, “China” as we know it has undergone tremendous changes in its social fabric, political identity, and position on the world stage. From crumbling dynasty to fledgling republic to increasingly powerful socialist nation-state, China’s rapid transformation has arguably been unprecedented in world history. In this course, we will examine how China’s identity has evolved throughout the 19</w:t>
      </w:r>
      <w:r w:rsidRPr="00966D34">
        <w:rPr>
          <w:rFonts w:ascii="Times New Roman" w:hAnsi="Times New Roman" w:cs="Times New Roman"/>
          <w:sz w:val="23"/>
          <w:szCs w:val="23"/>
          <w:vertAlign w:val="superscript"/>
        </w:rPr>
        <w:t>th</w:t>
      </w:r>
      <w:r w:rsidRPr="00966D34">
        <w:rPr>
          <w:rFonts w:ascii="Times New Roman" w:hAnsi="Times New Roman" w:cs="Times New Roman"/>
          <w:sz w:val="23"/>
          <w:szCs w:val="23"/>
        </w:rPr>
        <w:t xml:space="preserve"> and 20</w:t>
      </w:r>
      <w:r w:rsidRPr="00966D34">
        <w:rPr>
          <w:rFonts w:ascii="Times New Roman" w:hAnsi="Times New Roman" w:cs="Times New Roman"/>
          <w:sz w:val="23"/>
          <w:szCs w:val="23"/>
          <w:vertAlign w:val="superscript"/>
        </w:rPr>
        <w:t>th</w:t>
      </w:r>
      <w:r w:rsidRPr="00966D34">
        <w:rPr>
          <w:rFonts w:ascii="Times New Roman" w:hAnsi="Times New Roman" w:cs="Times New Roman"/>
          <w:sz w:val="23"/>
          <w:szCs w:val="23"/>
        </w:rPr>
        <w:t xml:space="preserve"> centuries, focusing in particular on the contested meanings and applications of nationalism, communism, and modernization. The first part of the course will focus on the crumbling Qing dynasty and how various Qing reformers and anti-Qing revolutionaries grappled with the choices before them as the world order they had known crumbled. Next, we will focus on the Republic of China from 1911 to 1949, noting external threats, internal disputes over legitimacy, and the different schools of thought on what “China” was and how it should best develop. Finally, we will examine the People’s Republic of China and how it has transformed from an underdeveloped socialist nation to the second largest economy in the world. </w:t>
      </w:r>
    </w:p>
    <w:p w14:paraId="0E60F987" w14:textId="77777777" w:rsidR="009C6F08" w:rsidRPr="00966D34" w:rsidRDefault="009C6F08" w:rsidP="009C6F08">
      <w:pPr>
        <w:rPr>
          <w:rFonts w:ascii="Times New Roman" w:hAnsi="Times New Roman" w:cs="Times New Roman"/>
          <w:sz w:val="23"/>
          <w:szCs w:val="23"/>
        </w:rPr>
      </w:pPr>
      <w:r w:rsidRPr="00966D34">
        <w:rPr>
          <w:rFonts w:ascii="Times New Roman" w:hAnsi="Times New Roman" w:cs="Times New Roman"/>
          <w:sz w:val="23"/>
          <w:szCs w:val="23"/>
        </w:rPr>
        <w:t xml:space="preserve">Although this is principally a history course, we will engage with a wide variety of source material, including short stories, films, governmental edicts and treaties, intellectual essays, and eyewitness accounts of key events. This will be to expand our views on what “history” is and how it is studied, as well as to challenge some of our preconceived notions on Chinese culture and society. Equal emphasis will be placed on examining Chinese state-sponsored narratives, dominated today by the Communist Party of China, and other, alternative narratives that may be overlooked or suppressed. In addition to readings from the </w:t>
      </w:r>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xml:space="preserve"> textbook, most sessions will include a range of primary sources. Students are expected to spend approximately 3 hours outside of class to prepare for each session. This syllabus is subject to minor revisions throughout the course. </w:t>
      </w:r>
    </w:p>
    <w:p w14:paraId="3951786D" w14:textId="77777777" w:rsidR="009C6F08" w:rsidRPr="00966D34" w:rsidRDefault="009C6F08" w:rsidP="009C6F08">
      <w:pPr>
        <w:rPr>
          <w:rFonts w:ascii="Times New Roman" w:hAnsi="Times New Roman" w:cs="Times New Roman"/>
          <w:b/>
          <w:sz w:val="23"/>
          <w:szCs w:val="23"/>
        </w:rPr>
      </w:pPr>
      <w:r w:rsidRPr="00966D34">
        <w:rPr>
          <w:rFonts w:ascii="Times New Roman" w:hAnsi="Times New Roman" w:cs="Times New Roman"/>
          <w:b/>
          <w:sz w:val="23"/>
          <w:szCs w:val="23"/>
        </w:rPr>
        <w:t xml:space="preserve">COURSE FORMAT </w:t>
      </w:r>
    </w:p>
    <w:p w14:paraId="0585B2E9" w14:textId="77777777" w:rsidR="009C6F08" w:rsidRPr="00966D34" w:rsidRDefault="009C6F08" w:rsidP="009C6F08">
      <w:pPr>
        <w:rPr>
          <w:rFonts w:ascii="Times New Roman" w:hAnsi="Times New Roman" w:cs="Times New Roman"/>
          <w:sz w:val="23"/>
          <w:szCs w:val="23"/>
        </w:rPr>
      </w:pPr>
      <w:r w:rsidRPr="00966D34">
        <w:rPr>
          <w:rFonts w:ascii="Times New Roman" w:hAnsi="Times New Roman" w:cs="Times New Roman"/>
          <w:sz w:val="23"/>
          <w:szCs w:val="23"/>
        </w:rPr>
        <w:t>This course is based on lectures and discussion. Generally, the instructor will start off sections with a lecture on Chinese history and historiographical trends to frame each day’s readings. After the lecture, most sections will also include an interactive discussion centered on the readings for the day. Daily attendance is mandatory, and participation in class discussion, which includes active listening as well as speaking, is also expected.</w:t>
      </w:r>
    </w:p>
    <w:p w14:paraId="279EA538" w14:textId="77777777" w:rsidR="009C6F08" w:rsidRPr="00966D34" w:rsidRDefault="009C6F08" w:rsidP="009C6F08">
      <w:pPr>
        <w:rPr>
          <w:rFonts w:ascii="Times New Roman" w:hAnsi="Times New Roman" w:cs="Times New Roman"/>
          <w:b/>
          <w:sz w:val="23"/>
          <w:szCs w:val="23"/>
        </w:rPr>
      </w:pPr>
      <w:r w:rsidRPr="00966D34">
        <w:rPr>
          <w:rFonts w:ascii="Times New Roman" w:hAnsi="Times New Roman" w:cs="Times New Roman"/>
          <w:b/>
          <w:sz w:val="23"/>
          <w:szCs w:val="23"/>
        </w:rPr>
        <w:t>COURSE OBJECTIVES</w:t>
      </w:r>
    </w:p>
    <w:p w14:paraId="0C352811" w14:textId="77777777" w:rsidR="009C6F08" w:rsidRPr="00966D34" w:rsidRDefault="009C6F08" w:rsidP="009C6F08">
      <w:pPr>
        <w:pStyle w:val="ListParagraph"/>
        <w:numPr>
          <w:ilvl w:val="0"/>
          <w:numId w:val="1"/>
        </w:numPr>
        <w:rPr>
          <w:rFonts w:ascii="Times New Roman" w:hAnsi="Times New Roman" w:cs="Times New Roman"/>
          <w:b/>
          <w:sz w:val="23"/>
          <w:szCs w:val="23"/>
        </w:rPr>
      </w:pPr>
      <w:r w:rsidRPr="00966D34">
        <w:rPr>
          <w:rFonts w:ascii="Times New Roman" w:hAnsi="Times New Roman" w:cs="Times New Roman"/>
          <w:sz w:val="23"/>
          <w:szCs w:val="23"/>
        </w:rPr>
        <w:t xml:space="preserve">Understand the factors involved in shaping contemporary Chinese society over the past 200 years and key themes such as revolution, nationalism, communism, and modernization. </w:t>
      </w:r>
    </w:p>
    <w:p w14:paraId="6E4EDC08" w14:textId="77777777" w:rsidR="009C6F08" w:rsidRPr="00966D34" w:rsidRDefault="009C6F08" w:rsidP="009C6F08">
      <w:pPr>
        <w:pStyle w:val="ListParagraph"/>
        <w:numPr>
          <w:ilvl w:val="0"/>
          <w:numId w:val="1"/>
        </w:numPr>
        <w:rPr>
          <w:rFonts w:ascii="Times New Roman" w:hAnsi="Times New Roman" w:cs="Times New Roman"/>
          <w:b/>
          <w:sz w:val="23"/>
          <w:szCs w:val="23"/>
        </w:rPr>
      </w:pPr>
      <w:r w:rsidRPr="00966D34">
        <w:rPr>
          <w:rFonts w:ascii="Times New Roman" w:hAnsi="Times New Roman" w:cs="Times New Roman"/>
          <w:sz w:val="23"/>
          <w:szCs w:val="23"/>
        </w:rPr>
        <w:lastRenderedPageBreak/>
        <w:t>Discuss how the historical discipline can contribute to a greater understanding of Chinese society, what methodology it uses, and how it is unique among the social sciences.</w:t>
      </w:r>
    </w:p>
    <w:p w14:paraId="625C0029" w14:textId="77777777" w:rsidR="009C6F08" w:rsidRPr="00966D34" w:rsidRDefault="009C6F08" w:rsidP="009C6F08">
      <w:pPr>
        <w:pStyle w:val="ListParagraph"/>
        <w:numPr>
          <w:ilvl w:val="0"/>
          <w:numId w:val="1"/>
        </w:numPr>
        <w:rPr>
          <w:rFonts w:ascii="Times New Roman" w:hAnsi="Times New Roman" w:cs="Times New Roman"/>
          <w:b/>
          <w:sz w:val="23"/>
          <w:szCs w:val="23"/>
        </w:rPr>
      </w:pPr>
      <w:r w:rsidRPr="00966D34">
        <w:rPr>
          <w:rFonts w:ascii="Times New Roman" w:hAnsi="Times New Roman" w:cs="Times New Roman"/>
          <w:sz w:val="23"/>
          <w:szCs w:val="23"/>
        </w:rPr>
        <w:t>Improve skills of critical reading, persuasive writing, and crafting original arguments.</w:t>
      </w:r>
    </w:p>
    <w:p w14:paraId="224D4868" w14:textId="77777777" w:rsidR="009C6F08" w:rsidRPr="00966D34" w:rsidRDefault="009C6F08" w:rsidP="009C6F08">
      <w:pPr>
        <w:rPr>
          <w:rFonts w:ascii="Times New Roman" w:hAnsi="Times New Roman" w:cs="Times New Roman"/>
          <w:sz w:val="23"/>
          <w:szCs w:val="23"/>
        </w:rPr>
      </w:pPr>
      <w:r w:rsidRPr="00966D34">
        <w:rPr>
          <w:rFonts w:ascii="Times New Roman" w:hAnsi="Times New Roman" w:cs="Times New Roman"/>
          <w:b/>
          <w:sz w:val="23"/>
          <w:szCs w:val="23"/>
        </w:rPr>
        <w:t>COURSE MATERIALS</w:t>
      </w:r>
    </w:p>
    <w:p w14:paraId="09DF8EA2" w14:textId="77777777" w:rsidR="009C6F08" w:rsidRPr="00966D34" w:rsidRDefault="009C6F08" w:rsidP="009C6F08">
      <w:pPr>
        <w:rPr>
          <w:rFonts w:ascii="Times New Roman" w:hAnsi="Times New Roman" w:cs="Times New Roman"/>
          <w:sz w:val="23"/>
          <w:szCs w:val="23"/>
        </w:rPr>
      </w:pPr>
      <w:r w:rsidRPr="00966D34">
        <w:rPr>
          <w:rFonts w:ascii="Times New Roman" w:hAnsi="Times New Roman" w:cs="Times New Roman"/>
          <w:sz w:val="23"/>
          <w:szCs w:val="23"/>
        </w:rPr>
        <w:t xml:space="preserve">Students are required to purchase copies of the following books for this course: </w:t>
      </w:r>
    </w:p>
    <w:p w14:paraId="606F8FF3" w14:textId="0567AD16" w:rsidR="009C6F08" w:rsidRPr="00966D34" w:rsidRDefault="009C6F08" w:rsidP="009C6F08">
      <w:pPr>
        <w:pStyle w:val="ListParagraph"/>
        <w:numPr>
          <w:ilvl w:val="0"/>
          <w:numId w:val="2"/>
        </w:numPr>
        <w:rPr>
          <w:rFonts w:ascii="Times New Roman" w:hAnsi="Times New Roman" w:cs="Times New Roman"/>
          <w:sz w:val="23"/>
          <w:szCs w:val="23"/>
        </w:rPr>
      </w:pPr>
      <w:r w:rsidRPr="00966D34">
        <w:rPr>
          <w:rFonts w:ascii="Times New Roman" w:hAnsi="Times New Roman" w:cs="Times New Roman"/>
          <w:i/>
          <w:sz w:val="23"/>
          <w:szCs w:val="23"/>
        </w:rPr>
        <w:t xml:space="preserve">Revolution and Its Past: Identities and Change in Modern Chinese History, </w:t>
      </w:r>
      <w:r>
        <w:rPr>
          <w:rFonts w:ascii="Times New Roman" w:hAnsi="Times New Roman" w:cs="Times New Roman"/>
          <w:sz w:val="23"/>
          <w:szCs w:val="23"/>
        </w:rPr>
        <w:t>Fourth</w:t>
      </w:r>
      <w:r w:rsidRPr="00966D34">
        <w:rPr>
          <w:rFonts w:ascii="Times New Roman" w:hAnsi="Times New Roman" w:cs="Times New Roman"/>
          <w:sz w:val="23"/>
          <w:szCs w:val="23"/>
        </w:rPr>
        <w:t xml:space="preserve"> Edition</w:t>
      </w:r>
      <w:r w:rsidRPr="00966D34">
        <w:rPr>
          <w:rFonts w:ascii="Times New Roman" w:hAnsi="Times New Roman" w:cs="Times New Roman"/>
          <w:i/>
          <w:sz w:val="23"/>
          <w:szCs w:val="23"/>
        </w:rPr>
        <w:t xml:space="preserve"> </w:t>
      </w:r>
      <w:r w:rsidRPr="00966D34">
        <w:rPr>
          <w:rFonts w:ascii="Times New Roman" w:hAnsi="Times New Roman" w:cs="Times New Roman"/>
          <w:sz w:val="23"/>
          <w:szCs w:val="23"/>
        </w:rPr>
        <w:t xml:space="preserve">by R. Keith </w:t>
      </w:r>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xml:space="preserve"> (London: Routledge, 201</w:t>
      </w:r>
      <w:r>
        <w:rPr>
          <w:rFonts w:ascii="Times New Roman" w:hAnsi="Times New Roman" w:cs="Times New Roman"/>
          <w:sz w:val="23"/>
          <w:szCs w:val="23"/>
        </w:rPr>
        <w:t>9</w:t>
      </w:r>
      <w:r w:rsidRPr="00966D34">
        <w:rPr>
          <w:rFonts w:ascii="Times New Roman" w:hAnsi="Times New Roman" w:cs="Times New Roman"/>
          <w:sz w:val="23"/>
          <w:szCs w:val="23"/>
        </w:rPr>
        <w:t xml:space="preserve">). </w:t>
      </w:r>
    </w:p>
    <w:p w14:paraId="32F258D6" w14:textId="77777777" w:rsidR="009C6F08" w:rsidRPr="00966D34" w:rsidRDefault="009C6F08" w:rsidP="009C6F08">
      <w:pPr>
        <w:pStyle w:val="ListParagraph"/>
        <w:numPr>
          <w:ilvl w:val="0"/>
          <w:numId w:val="2"/>
        </w:numPr>
        <w:rPr>
          <w:rFonts w:ascii="Times New Roman" w:hAnsi="Times New Roman" w:cs="Times New Roman"/>
          <w:sz w:val="23"/>
          <w:szCs w:val="23"/>
        </w:rPr>
      </w:pPr>
      <w:r w:rsidRPr="00966D34">
        <w:rPr>
          <w:rFonts w:ascii="Times New Roman" w:hAnsi="Times New Roman" w:cs="Times New Roman"/>
          <w:i/>
          <w:sz w:val="23"/>
          <w:szCs w:val="23"/>
        </w:rPr>
        <w:t>The Search for Modern China: A Documentary Collection</w:t>
      </w:r>
      <w:r w:rsidRPr="00966D34">
        <w:rPr>
          <w:rFonts w:ascii="Times New Roman" w:hAnsi="Times New Roman" w:cs="Times New Roman"/>
          <w:sz w:val="23"/>
          <w:szCs w:val="23"/>
        </w:rPr>
        <w:t>, Third Edition by Janet Chen, et. al. (London: W.W. Norton &amp; Company, 2014).</w:t>
      </w:r>
    </w:p>
    <w:p w14:paraId="1646D160" w14:textId="0C79E2DD" w:rsidR="009C6F08" w:rsidRDefault="009C6F08" w:rsidP="009C6F08">
      <w:pPr>
        <w:pStyle w:val="ListParagraph"/>
        <w:numPr>
          <w:ilvl w:val="0"/>
          <w:numId w:val="2"/>
        </w:numPr>
        <w:rPr>
          <w:rFonts w:ascii="Times New Roman" w:hAnsi="Times New Roman" w:cs="Times New Roman"/>
          <w:sz w:val="23"/>
          <w:szCs w:val="23"/>
        </w:rPr>
      </w:pPr>
      <w:r w:rsidRPr="00966D34">
        <w:rPr>
          <w:rFonts w:ascii="Times New Roman" w:hAnsi="Times New Roman" w:cs="Times New Roman"/>
          <w:i/>
          <w:sz w:val="23"/>
          <w:szCs w:val="23"/>
        </w:rPr>
        <w:t xml:space="preserve">The Real Story of Ah-Q and Other Tales of China: The Complete Fiction of Lu </w:t>
      </w:r>
      <w:proofErr w:type="spellStart"/>
      <w:r w:rsidRPr="00966D34">
        <w:rPr>
          <w:rFonts w:ascii="Times New Roman" w:hAnsi="Times New Roman" w:cs="Times New Roman"/>
          <w:i/>
          <w:sz w:val="23"/>
          <w:szCs w:val="23"/>
        </w:rPr>
        <w:t>Xun</w:t>
      </w:r>
      <w:proofErr w:type="spellEnd"/>
      <w:r w:rsidRPr="00966D34">
        <w:rPr>
          <w:rFonts w:ascii="Times New Roman" w:hAnsi="Times New Roman" w:cs="Times New Roman"/>
          <w:i/>
          <w:sz w:val="23"/>
          <w:szCs w:val="23"/>
        </w:rPr>
        <w:t xml:space="preserve">. </w:t>
      </w:r>
      <w:r w:rsidRPr="00966D34">
        <w:rPr>
          <w:rFonts w:ascii="Times New Roman" w:hAnsi="Times New Roman" w:cs="Times New Roman"/>
          <w:sz w:val="23"/>
          <w:szCs w:val="23"/>
        </w:rPr>
        <w:t xml:space="preserve">Lu </w:t>
      </w:r>
      <w:proofErr w:type="spellStart"/>
      <w:r w:rsidRPr="00966D34">
        <w:rPr>
          <w:rFonts w:ascii="Times New Roman" w:hAnsi="Times New Roman" w:cs="Times New Roman"/>
          <w:sz w:val="23"/>
          <w:szCs w:val="23"/>
        </w:rPr>
        <w:t>Xun</w:t>
      </w:r>
      <w:proofErr w:type="spellEnd"/>
      <w:r w:rsidRPr="00966D34">
        <w:rPr>
          <w:rFonts w:ascii="Times New Roman" w:hAnsi="Times New Roman" w:cs="Times New Roman"/>
          <w:sz w:val="23"/>
          <w:szCs w:val="23"/>
        </w:rPr>
        <w:t xml:space="preserve"> (trans. Julia Lovell) (New York: Penguin Classics, 2009).</w:t>
      </w:r>
    </w:p>
    <w:p w14:paraId="3B00FB0C" w14:textId="1919DD8A" w:rsidR="00D5727A" w:rsidRPr="009F0337" w:rsidRDefault="00D5727A" w:rsidP="009C6F08">
      <w:pPr>
        <w:pStyle w:val="ListParagraph"/>
        <w:numPr>
          <w:ilvl w:val="0"/>
          <w:numId w:val="2"/>
        </w:numPr>
        <w:rPr>
          <w:rFonts w:ascii="Times New Roman" w:hAnsi="Times New Roman" w:cs="Times New Roman"/>
          <w:sz w:val="23"/>
          <w:szCs w:val="23"/>
        </w:rPr>
      </w:pPr>
      <w:r>
        <w:rPr>
          <w:rFonts w:ascii="Times New Roman" w:hAnsi="Times New Roman" w:cs="Times New Roman"/>
          <w:i/>
          <w:sz w:val="23"/>
          <w:szCs w:val="23"/>
        </w:rPr>
        <w:t>Mao Zedong: A Life</w:t>
      </w:r>
      <w:r>
        <w:rPr>
          <w:rFonts w:ascii="Times New Roman" w:hAnsi="Times New Roman" w:cs="Times New Roman"/>
          <w:iCs/>
          <w:sz w:val="23"/>
          <w:szCs w:val="23"/>
        </w:rPr>
        <w:t>. Jonathan Spence</w:t>
      </w:r>
      <w:r w:rsidR="009F0337">
        <w:rPr>
          <w:rFonts w:ascii="Times New Roman" w:hAnsi="Times New Roman" w:cs="Times New Roman"/>
          <w:iCs/>
          <w:sz w:val="23"/>
          <w:szCs w:val="23"/>
        </w:rPr>
        <w:t xml:space="preserve">. (New York: Penguin Books, 2006). </w:t>
      </w:r>
    </w:p>
    <w:p w14:paraId="1054B2C7" w14:textId="49276F0F" w:rsidR="009F0337" w:rsidRPr="00966D34" w:rsidRDefault="009F0337" w:rsidP="009C6F08">
      <w:pPr>
        <w:pStyle w:val="ListParagraph"/>
        <w:numPr>
          <w:ilvl w:val="0"/>
          <w:numId w:val="2"/>
        </w:numPr>
        <w:rPr>
          <w:rFonts w:ascii="Times New Roman" w:hAnsi="Times New Roman" w:cs="Times New Roman"/>
          <w:sz w:val="23"/>
          <w:szCs w:val="23"/>
        </w:rPr>
      </w:pPr>
      <w:r>
        <w:rPr>
          <w:rFonts w:ascii="Times New Roman" w:hAnsi="Times New Roman" w:cs="Times New Roman"/>
          <w:i/>
          <w:sz w:val="23"/>
          <w:szCs w:val="23"/>
        </w:rPr>
        <w:t xml:space="preserve">Young China: How the Restless Generation Will Change Their Country and the World. </w:t>
      </w:r>
      <w:r>
        <w:rPr>
          <w:rFonts w:ascii="Times New Roman" w:hAnsi="Times New Roman" w:cs="Times New Roman"/>
          <w:iCs/>
          <w:sz w:val="23"/>
          <w:szCs w:val="23"/>
        </w:rPr>
        <w:t xml:space="preserve">Zak Dychtwald. (New York: St. Martin’s Press, 2018). </w:t>
      </w:r>
    </w:p>
    <w:p w14:paraId="1DB4322D" w14:textId="77777777" w:rsidR="00960326" w:rsidRDefault="009C6F08" w:rsidP="009C6F08">
      <w:pPr>
        <w:rPr>
          <w:rFonts w:ascii="Times New Roman" w:hAnsi="Times New Roman" w:cs="Times New Roman"/>
          <w:sz w:val="23"/>
          <w:szCs w:val="23"/>
        </w:rPr>
      </w:pPr>
      <w:r w:rsidRPr="00966D34">
        <w:rPr>
          <w:rFonts w:ascii="Times New Roman" w:hAnsi="Times New Roman" w:cs="Times New Roman"/>
          <w:sz w:val="23"/>
          <w:szCs w:val="23"/>
        </w:rPr>
        <w:t xml:space="preserve">All other written course materials will be scanned and uploaded onto </w:t>
      </w:r>
      <w:r>
        <w:rPr>
          <w:rFonts w:ascii="Times New Roman" w:hAnsi="Times New Roman" w:cs="Times New Roman"/>
          <w:sz w:val="23"/>
          <w:szCs w:val="23"/>
        </w:rPr>
        <w:t>Blackboard</w:t>
      </w:r>
      <w:r w:rsidRPr="00966D34">
        <w:rPr>
          <w:rFonts w:ascii="Times New Roman" w:hAnsi="Times New Roman" w:cs="Times New Roman"/>
          <w:sz w:val="23"/>
          <w:szCs w:val="23"/>
        </w:rPr>
        <w:t>. Students are required to bring reading materials to class with relevant sections noted and ready for discussion. Copies of films can all be found online.</w:t>
      </w:r>
    </w:p>
    <w:p w14:paraId="078F336F" w14:textId="77777777" w:rsidR="00960326" w:rsidRPr="00966D34" w:rsidRDefault="00960326" w:rsidP="00960326">
      <w:pPr>
        <w:rPr>
          <w:rFonts w:ascii="Times New Roman" w:hAnsi="Times New Roman" w:cs="Times New Roman"/>
          <w:b/>
          <w:sz w:val="23"/>
          <w:szCs w:val="23"/>
        </w:rPr>
      </w:pPr>
      <w:r w:rsidRPr="00966D34">
        <w:rPr>
          <w:rFonts w:ascii="Times New Roman" w:hAnsi="Times New Roman" w:cs="Times New Roman"/>
          <w:b/>
          <w:sz w:val="23"/>
          <w:szCs w:val="23"/>
        </w:rPr>
        <w:t>ASSIGNMENTS AND GRADING</w:t>
      </w:r>
    </w:p>
    <w:p w14:paraId="4F823C0A" w14:textId="2F0AF8AC" w:rsidR="000B5438" w:rsidRDefault="000B5438">
      <w:pPr>
        <w:rPr>
          <w:rFonts w:ascii="Times New Roman" w:hAnsi="Times New Roman" w:cs="Times New Roman"/>
          <w:sz w:val="23"/>
          <w:szCs w:val="23"/>
        </w:rPr>
      </w:pPr>
      <w:r>
        <w:rPr>
          <w:rFonts w:ascii="Times New Roman" w:hAnsi="Times New Roman" w:cs="Times New Roman"/>
          <w:b/>
          <w:bCs/>
          <w:sz w:val="23"/>
          <w:szCs w:val="23"/>
        </w:rPr>
        <w:t xml:space="preserve">Map </w:t>
      </w:r>
      <w:r w:rsidR="006C78B2">
        <w:rPr>
          <w:rFonts w:ascii="Times New Roman" w:hAnsi="Times New Roman" w:cs="Times New Roman"/>
          <w:b/>
          <w:bCs/>
          <w:sz w:val="23"/>
          <w:szCs w:val="23"/>
        </w:rPr>
        <w:t>Assignment</w:t>
      </w:r>
      <w:r>
        <w:rPr>
          <w:rFonts w:ascii="Times New Roman" w:hAnsi="Times New Roman" w:cs="Times New Roman"/>
          <w:b/>
          <w:bCs/>
          <w:sz w:val="23"/>
          <w:szCs w:val="23"/>
        </w:rPr>
        <w:t xml:space="preserve"> </w:t>
      </w:r>
      <w:r>
        <w:rPr>
          <w:rFonts w:ascii="Times New Roman" w:hAnsi="Times New Roman" w:cs="Times New Roman"/>
          <w:sz w:val="23"/>
          <w:szCs w:val="23"/>
        </w:rPr>
        <w:t xml:space="preserve">5% </w:t>
      </w:r>
    </w:p>
    <w:p w14:paraId="4517F80B" w14:textId="62859BDD" w:rsidR="00033543" w:rsidRDefault="00033543">
      <w:pPr>
        <w:rPr>
          <w:rFonts w:ascii="Times New Roman" w:hAnsi="Times New Roman" w:cs="Times New Roman"/>
          <w:sz w:val="23"/>
          <w:szCs w:val="23"/>
        </w:rPr>
      </w:pPr>
      <w:r>
        <w:rPr>
          <w:rFonts w:ascii="Times New Roman" w:hAnsi="Times New Roman" w:cs="Times New Roman"/>
          <w:b/>
          <w:bCs/>
          <w:sz w:val="23"/>
          <w:szCs w:val="23"/>
        </w:rPr>
        <w:t xml:space="preserve">Participation </w:t>
      </w:r>
      <w:r>
        <w:rPr>
          <w:rFonts w:ascii="Times New Roman" w:hAnsi="Times New Roman" w:cs="Times New Roman"/>
          <w:sz w:val="23"/>
          <w:szCs w:val="23"/>
        </w:rPr>
        <w:t>10%</w:t>
      </w:r>
    </w:p>
    <w:p w14:paraId="729C74C4" w14:textId="77777777" w:rsidR="000C0BF4" w:rsidRPr="00966D34" w:rsidRDefault="000C0BF4" w:rsidP="000C0BF4">
      <w:pPr>
        <w:rPr>
          <w:rFonts w:ascii="Times New Roman" w:hAnsi="Times New Roman" w:cs="Times New Roman"/>
          <w:sz w:val="23"/>
          <w:szCs w:val="23"/>
        </w:rPr>
      </w:pPr>
      <w:r w:rsidRPr="00966D34">
        <w:rPr>
          <w:rFonts w:ascii="Times New Roman" w:hAnsi="Times New Roman" w:cs="Times New Roman"/>
          <w:sz w:val="23"/>
          <w:szCs w:val="23"/>
        </w:rPr>
        <w:t xml:space="preserve">All students are expected to attend class regularly. The instructor will take attendance at the beginning of each class period. If students are absent for more than 3 class periods, their grades will be penalized accordingly, and each additional absence will cost the students 2 points (out of 100) on his/her final course grade. </w:t>
      </w:r>
    </w:p>
    <w:p w14:paraId="3AB95270" w14:textId="1137ABC8" w:rsidR="000C0BF4" w:rsidRDefault="000C0BF4">
      <w:pPr>
        <w:rPr>
          <w:rFonts w:ascii="Times New Roman" w:hAnsi="Times New Roman" w:cs="Times New Roman"/>
          <w:sz w:val="23"/>
          <w:szCs w:val="23"/>
        </w:rPr>
      </w:pPr>
      <w:r w:rsidRPr="00966D34">
        <w:rPr>
          <w:rFonts w:ascii="Times New Roman" w:hAnsi="Times New Roman" w:cs="Times New Roman"/>
          <w:sz w:val="23"/>
          <w:szCs w:val="23"/>
        </w:rPr>
        <w:t xml:space="preserve">Students are required to come to class prepared with notes and questions on the day’s readings. Participation is mandatory and speaking in class is highly encouraged. However, active listening is also a critical part of participation, and this class is intended to be an open forum for discussion amongst students. If any student is uncomfortable with speaking during section, please see me early in the semester so that we can come up with other ways to actively contribute. </w:t>
      </w:r>
    </w:p>
    <w:p w14:paraId="1FC5C7FD" w14:textId="43494490" w:rsidR="00A77762" w:rsidRPr="00033543" w:rsidRDefault="00A77762">
      <w:pPr>
        <w:rPr>
          <w:rFonts w:ascii="Times New Roman" w:hAnsi="Times New Roman" w:cs="Times New Roman"/>
          <w:sz w:val="23"/>
          <w:szCs w:val="23"/>
        </w:rPr>
      </w:pPr>
      <w:r>
        <w:rPr>
          <w:rFonts w:ascii="Times New Roman" w:hAnsi="Times New Roman" w:cs="Times New Roman"/>
          <w:sz w:val="23"/>
          <w:szCs w:val="23"/>
        </w:rPr>
        <w:t>As part of your participation grade, you will have to post on Blackboard discussion every</w:t>
      </w:r>
      <w:r w:rsidR="00175482">
        <w:rPr>
          <w:rFonts w:ascii="Times New Roman" w:hAnsi="Times New Roman" w:cs="Times New Roman"/>
          <w:sz w:val="23"/>
          <w:szCs w:val="23"/>
        </w:rPr>
        <w:t xml:space="preserve"> 2-3 weeks</w:t>
      </w:r>
      <w:r>
        <w:rPr>
          <w:rFonts w:ascii="Times New Roman" w:hAnsi="Times New Roman" w:cs="Times New Roman"/>
          <w:sz w:val="23"/>
          <w:szCs w:val="23"/>
        </w:rPr>
        <w:t xml:space="preserve"> by midnight on Wednesday before Thursday’s class</w:t>
      </w:r>
      <w:r w:rsidR="00175482">
        <w:rPr>
          <w:rFonts w:ascii="Times New Roman" w:hAnsi="Times New Roman" w:cs="Times New Roman"/>
          <w:sz w:val="23"/>
          <w:szCs w:val="23"/>
        </w:rPr>
        <w:t xml:space="preserve"> (dates are specified in the syllabus)</w:t>
      </w:r>
      <w:r>
        <w:rPr>
          <w:rFonts w:ascii="Times New Roman" w:hAnsi="Times New Roman" w:cs="Times New Roman"/>
          <w:sz w:val="23"/>
          <w:szCs w:val="23"/>
        </w:rPr>
        <w:t xml:space="preserve">. </w:t>
      </w:r>
      <w:r w:rsidR="00175482">
        <w:rPr>
          <w:rFonts w:ascii="Times New Roman" w:hAnsi="Times New Roman" w:cs="Times New Roman"/>
          <w:sz w:val="23"/>
          <w:szCs w:val="23"/>
        </w:rPr>
        <w:t>By</w:t>
      </w:r>
      <w:r>
        <w:rPr>
          <w:rFonts w:ascii="Times New Roman" w:hAnsi="Times New Roman" w:cs="Times New Roman"/>
          <w:sz w:val="23"/>
          <w:szCs w:val="23"/>
        </w:rPr>
        <w:t xml:space="preserve"> Monday evening, I will post a series of questions on the readings that you will need to respond to. You can also choose to respond to a classmate’s post. In either case, your post</w:t>
      </w:r>
      <w:r w:rsidR="00175482">
        <w:rPr>
          <w:rFonts w:ascii="Times New Roman" w:hAnsi="Times New Roman" w:cs="Times New Roman"/>
          <w:sz w:val="23"/>
          <w:szCs w:val="23"/>
        </w:rPr>
        <w:t>s</w:t>
      </w:r>
      <w:r>
        <w:rPr>
          <w:rFonts w:ascii="Times New Roman" w:hAnsi="Times New Roman" w:cs="Times New Roman"/>
          <w:sz w:val="23"/>
          <w:szCs w:val="23"/>
        </w:rPr>
        <w:t xml:space="preserve"> should be around 250 words</w:t>
      </w:r>
      <w:r w:rsidR="00175482">
        <w:rPr>
          <w:rFonts w:ascii="Times New Roman" w:hAnsi="Times New Roman" w:cs="Times New Roman"/>
          <w:sz w:val="23"/>
          <w:szCs w:val="23"/>
        </w:rPr>
        <w:t xml:space="preserve"> each</w:t>
      </w:r>
      <w:r>
        <w:rPr>
          <w:rFonts w:ascii="Times New Roman" w:hAnsi="Times New Roman" w:cs="Times New Roman"/>
          <w:sz w:val="23"/>
          <w:szCs w:val="23"/>
        </w:rPr>
        <w:t xml:space="preserve">. </w:t>
      </w:r>
    </w:p>
    <w:p w14:paraId="5025FB51" w14:textId="328EA8C5" w:rsidR="000B5438" w:rsidRPr="00033543" w:rsidRDefault="000B5438">
      <w:pPr>
        <w:rPr>
          <w:rFonts w:ascii="Times New Roman" w:hAnsi="Times New Roman" w:cs="Times New Roman"/>
          <w:sz w:val="23"/>
          <w:szCs w:val="23"/>
        </w:rPr>
      </w:pPr>
      <w:r>
        <w:rPr>
          <w:rFonts w:ascii="Times New Roman" w:hAnsi="Times New Roman" w:cs="Times New Roman"/>
          <w:b/>
          <w:bCs/>
          <w:sz w:val="23"/>
          <w:szCs w:val="23"/>
        </w:rPr>
        <w:t>Midterm Exam</w:t>
      </w:r>
      <w:r w:rsidR="000C0BF4">
        <w:rPr>
          <w:rFonts w:ascii="Times New Roman" w:hAnsi="Times New Roman" w:cs="Times New Roman"/>
          <w:b/>
          <w:bCs/>
          <w:sz w:val="23"/>
          <w:szCs w:val="23"/>
        </w:rPr>
        <w:t xml:space="preserve"> </w:t>
      </w:r>
      <w:r w:rsidR="000C0BF4">
        <w:rPr>
          <w:rFonts w:ascii="Times New Roman" w:hAnsi="Times New Roman" w:cs="Times New Roman"/>
          <w:sz w:val="23"/>
          <w:szCs w:val="23"/>
        </w:rPr>
        <w:t>(10/14)</w:t>
      </w:r>
      <w:r w:rsidR="00033543">
        <w:rPr>
          <w:rFonts w:ascii="Times New Roman" w:hAnsi="Times New Roman" w:cs="Times New Roman"/>
          <w:b/>
          <w:bCs/>
          <w:sz w:val="23"/>
          <w:szCs w:val="23"/>
        </w:rPr>
        <w:t xml:space="preserve"> </w:t>
      </w:r>
      <w:r w:rsidR="00033543">
        <w:rPr>
          <w:rFonts w:ascii="Times New Roman" w:hAnsi="Times New Roman" w:cs="Times New Roman"/>
          <w:sz w:val="23"/>
          <w:szCs w:val="23"/>
        </w:rPr>
        <w:t>15%</w:t>
      </w:r>
    </w:p>
    <w:p w14:paraId="51A6F270" w14:textId="31D7E05C" w:rsidR="000C0BF4" w:rsidRDefault="000B5438">
      <w:pPr>
        <w:rPr>
          <w:rFonts w:ascii="Times New Roman" w:hAnsi="Times New Roman" w:cs="Times New Roman"/>
          <w:sz w:val="23"/>
          <w:szCs w:val="23"/>
        </w:rPr>
      </w:pPr>
      <w:r>
        <w:rPr>
          <w:rFonts w:ascii="Times New Roman" w:hAnsi="Times New Roman" w:cs="Times New Roman"/>
          <w:b/>
          <w:bCs/>
          <w:sz w:val="23"/>
          <w:szCs w:val="23"/>
        </w:rPr>
        <w:t>Final Exam</w:t>
      </w:r>
      <w:r w:rsidR="000C0BF4">
        <w:rPr>
          <w:rFonts w:ascii="Times New Roman" w:hAnsi="Times New Roman" w:cs="Times New Roman"/>
          <w:b/>
          <w:bCs/>
          <w:sz w:val="23"/>
          <w:szCs w:val="23"/>
        </w:rPr>
        <w:t xml:space="preserve"> </w:t>
      </w:r>
      <w:r w:rsidR="000C0BF4">
        <w:rPr>
          <w:rFonts w:ascii="Times New Roman" w:hAnsi="Times New Roman" w:cs="Times New Roman"/>
          <w:sz w:val="23"/>
          <w:szCs w:val="23"/>
        </w:rPr>
        <w:t>(12/14)</w:t>
      </w:r>
      <w:r>
        <w:rPr>
          <w:rFonts w:ascii="Times New Roman" w:hAnsi="Times New Roman" w:cs="Times New Roman"/>
          <w:b/>
          <w:bCs/>
          <w:sz w:val="23"/>
          <w:szCs w:val="23"/>
        </w:rPr>
        <w:t xml:space="preserve"> </w:t>
      </w:r>
      <w:r w:rsidR="00033543">
        <w:rPr>
          <w:rFonts w:ascii="Times New Roman" w:hAnsi="Times New Roman" w:cs="Times New Roman"/>
          <w:sz w:val="23"/>
          <w:szCs w:val="23"/>
        </w:rPr>
        <w:t>25%</w:t>
      </w:r>
    </w:p>
    <w:p w14:paraId="07395786" w14:textId="03B4F5A5" w:rsidR="000C0BF4" w:rsidRPr="00033543" w:rsidRDefault="000C0BF4" w:rsidP="000C0BF4">
      <w:pPr>
        <w:tabs>
          <w:tab w:val="left" w:pos="1287"/>
        </w:tabs>
        <w:rPr>
          <w:rFonts w:ascii="Times New Roman" w:hAnsi="Times New Roman" w:cs="Times New Roman"/>
          <w:sz w:val="23"/>
          <w:szCs w:val="23"/>
        </w:rPr>
      </w:pPr>
      <w:r w:rsidRPr="00966D34">
        <w:rPr>
          <w:rFonts w:ascii="Times New Roman" w:hAnsi="Times New Roman" w:cs="Times New Roman"/>
          <w:sz w:val="23"/>
          <w:szCs w:val="23"/>
        </w:rPr>
        <w:t xml:space="preserve">The midterm exam will be an in-class exam, and the final exam will take place at the end of the semester during finals week. These exams will be based both on lectures and on required reading and </w:t>
      </w:r>
      <w:r w:rsidRPr="00966D34">
        <w:rPr>
          <w:rFonts w:ascii="Times New Roman" w:hAnsi="Times New Roman" w:cs="Times New Roman"/>
          <w:sz w:val="23"/>
          <w:szCs w:val="23"/>
        </w:rPr>
        <w:lastRenderedPageBreak/>
        <w:t xml:space="preserve">be a combination of ID questions and short essays. The final exam may contain a longer essay as well. Study guides will be provided for students several weeks in advance of each exam.  </w:t>
      </w:r>
    </w:p>
    <w:p w14:paraId="00E3875A" w14:textId="22F94E74" w:rsidR="000B5438" w:rsidRDefault="000B5438">
      <w:pPr>
        <w:rPr>
          <w:rFonts w:ascii="Times New Roman" w:hAnsi="Times New Roman" w:cs="Times New Roman"/>
          <w:b/>
          <w:bCs/>
          <w:sz w:val="23"/>
          <w:szCs w:val="23"/>
        </w:rPr>
      </w:pPr>
      <w:r>
        <w:rPr>
          <w:rFonts w:ascii="Times New Roman" w:hAnsi="Times New Roman" w:cs="Times New Roman"/>
          <w:b/>
          <w:bCs/>
          <w:sz w:val="23"/>
          <w:szCs w:val="23"/>
        </w:rPr>
        <w:t>Paper 1</w:t>
      </w:r>
      <w:r w:rsidR="000C0BF4">
        <w:rPr>
          <w:rFonts w:ascii="Times New Roman" w:hAnsi="Times New Roman" w:cs="Times New Roman"/>
          <w:b/>
          <w:bCs/>
          <w:sz w:val="23"/>
          <w:szCs w:val="23"/>
        </w:rPr>
        <w:t xml:space="preserve"> </w:t>
      </w:r>
      <w:r w:rsidR="000C0BF4">
        <w:rPr>
          <w:rFonts w:ascii="Times New Roman" w:hAnsi="Times New Roman" w:cs="Times New Roman"/>
          <w:sz w:val="23"/>
          <w:szCs w:val="23"/>
        </w:rPr>
        <w:t>(due 10/21)</w:t>
      </w:r>
      <w:r w:rsidR="00033543">
        <w:rPr>
          <w:rFonts w:ascii="Times New Roman" w:hAnsi="Times New Roman" w:cs="Times New Roman"/>
          <w:b/>
          <w:bCs/>
          <w:sz w:val="23"/>
          <w:szCs w:val="23"/>
        </w:rPr>
        <w:t xml:space="preserve"> </w:t>
      </w:r>
      <w:r w:rsidR="000C0BF4">
        <w:rPr>
          <w:rFonts w:ascii="Times New Roman" w:hAnsi="Times New Roman" w:cs="Times New Roman"/>
          <w:sz w:val="23"/>
          <w:szCs w:val="23"/>
        </w:rPr>
        <w:t>20%</w:t>
      </w:r>
      <w:r>
        <w:rPr>
          <w:rFonts w:ascii="Times New Roman" w:hAnsi="Times New Roman" w:cs="Times New Roman"/>
          <w:b/>
          <w:bCs/>
          <w:sz w:val="23"/>
          <w:szCs w:val="23"/>
        </w:rPr>
        <w:t xml:space="preserve"> </w:t>
      </w:r>
    </w:p>
    <w:p w14:paraId="651F1688" w14:textId="46E8657E" w:rsidR="000B5438" w:rsidRDefault="000B5438">
      <w:pPr>
        <w:rPr>
          <w:rFonts w:ascii="Times New Roman" w:hAnsi="Times New Roman" w:cs="Times New Roman"/>
          <w:sz w:val="23"/>
          <w:szCs w:val="23"/>
        </w:rPr>
      </w:pPr>
      <w:r>
        <w:rPr>
          <w:rFonts w:ascii="Times New Roman" w:hAnsi="Times New Roman" w:cs="Times New Roman"/>
          <w:b/>
          <w:bCs/>
          <w:sz w:val="23"/>
          <w:szCs w:val="23"/>
        </w:rPr>
        <w:t>Paper 2</w:t>
      </w:r>
      <w:r w:rsidR="000C0BF4">
        <w:rPr>
          <w:rFonts w:ascii="Times New Roman" w:hAnsi="Times New Roman" w:cs="Times New Roman"/>
          <w:b/>
          <w:bCs/>
          <w:sz w:val="23"/>
          <w:szCs w:val="23"/>
        </w:rPr>
        <w:t xml:space="preserve"> </w:t>
      </w:r>
      <w:r w:rsidR="000C0BF4">
        <w:rPr>
          <w:rFonts w:ascii="Times New Roman" w:hAnsi="Times New Roman" w:cs="Times New Roman"/>
          <w:sz w:val="23"/>
          <w:szCs w:val="23"/>
        </w:rPr>
        <w:t xml:space="preserve">(due 12/02) </w:t>
      </w:r>
      <w:r>
        <w:rPr>
          <w:rFonts w:ascii="Times New Roman" w:hAnsi="Times New Roman" w:cs="Times New Roman"/>
          <w:b/>
          <w:bCs/>
          <w:sz w:val="23"/>
          <w:szCs w:val="23"/>
        </w:rPr>
        <w:t xml:space="preserve"> </w:t>
      </w:r>
      <w:r w:rsidR="000C0BF4">
        <w:rPr>
          <w:rFonts w:ascii="Times New Roman" w:hAnsi="Times New Roman" w:cs="Times New Roman"/>
          <w:sz w:val="23"/>
          <w:szCs w:val="23"/>
        </w:rPr>
        <w:t>25%</w:t>
      </w:r>
    </w:p>
    <w:p w14:paraId="08D18C32" w14:textId="6A01C115" w:rsidR="000C0BF4" w:rsidRPr="000C0BF4" w:rsidRDefault="000C0BF4">
      <w:pPr>
        <w:rPr>
          <w:rFonts w:ascii="Times New Roman" w:hAnsi="Times New Roman" w:cs="Times New Roman"/>
          <w:sz w:val="23"/>
          <w:szCs w:val="23"/>
        </w:rPr>
      </w:pPr>
      <w:r w:rsidRPr="00966D34">
        <w:rPr>
          <w:rFonts w:ascii="Times New Roman" w:hAnsi="Times New Roman" w:cs="Times New Roman"/>
          <w:sz w:val="23"/>
          <w:szCs w:val="23"/>
        </w:rPr>
        <w:t xml:space="preserve">The papers </w:t>
      </w:r>
      <w:r>
        <w:rPr>
          <w:rFonts w:ascii="Times New Roman" w:hAnsi="Times New Roman" w:cs="Times New Roman"/>
          <w:sz w:val="23"/>
          <w:szCs w:val="23"/>
        </w:rPr>
        <w:t>should each be about 1200 words in length, and will be based on a combination of</w:t>
      </w:r>
      <w:r w:rsidRPr="00966D34">
        <w:rPr>
          <w:rFonts w:ascii="Times New Roman" w:hAnsi="Times New Roman" w:cs="Times New Roman"/>
          <w:sz w:val="23"/>
          <w:szCs w:val="23"/>
        </w:rPr>
        <w:t xml:space="preserve"> assigned readings</w:t>
      </w:r>
      <w:r>
        <w:rPr>
          <w:rFonts w:ascii="Times New Roman" w:hAnsi="Times New Roman" w:cs="Times New Roman"/>
          <w:sz w:val="23"/>
          <w:szCs w:val="23"/>
        </w:rPr>
        <w:t xml:space="preserve"> and outside research</w:t>
      </w:r>
      <w:r w:rsidRPr="00966D34">
        <w:rPr>
          <w:rFonts w:ascii="Times New Roman" w:hAnsi="Times New Roman" w:cs="Times New Roman"/>
          <w:sz w:val="23"/>
          <w:szCs w:val="23"/>
        </w:rPr>
        <w:t xml:space="preserve">. </w:t>
      </w:r>
      <w:r w:rsidRPr="00966D34">
        <w:rPr>
          <w:rFonts w:ascii="Times New Roman" w:hAnsi="Times New Roman" w:cs="Times New Roman"/>
          <w:b/>
          <w:sz w:val="23"/>
          <w:szCs w:val="23"/>
        </w:rPr>
        <w:t xml:space="preserve">Papers are due in class on the assigned date. Students will be deducted 1/3 of a grade each day the paper is late, and papers not handed in within 2 weeks of the due date will not be accepted. </w:t>
      </w:r>
      <w:r w:rsidRPr="00966D34">
        <w:rPr>
          <w:rFonts w:ascii="Times New Roman" w:hAnsi="Times New Roman" w:cs="Times New Roman"/>
          <w:sz w:val="23"/>
          <w:szCs w:val="23"/>
        </w:rPr>
        <w:t xml:space="preserve">Two forms of the paper should be submitted: 1) a hard copy in class, on the due date; 2) an electronic copy on </w:t>
      </w:r>
      <w:r>
        <w:rPr>
          <w:rFonts w:ascii="Times New Roman" w:hAnsi="Times New Roman" w:cs="Times New Roman"/>
          <w:sz w:val="23"/>
          <w:szCs w:val="23"/>
        </w:rPr>
        <w:t>Blackboard</w:t>
      </w:r>
      <w:r w:rsidRPr="00966D34">
        <w:rPr>
          <w:rFonts w:ascii="Times New Roman" w:hAnsi="Times New Roman" w:cs="Times New Roman"/>
          <w:sz w:val="23"/>
          <w:szCs w:val="23"/>
        </w:rPr>
        <w:t xml:space="preserve">, also to be submitted on the due date. </w:t>
      </w:r>
    </w:p>
    <w:p w14:paraId="3FDDB286" w14:textId="77777777" w:rsidR="000930CA" w:rsidRDefault="000930CA" w:rsidP="000B5438">
      <w:pPr>
        <w:rPr>
          <w:rFonts w:ascii="Times New Roman" w:hAnsi="Times New Roman" w:cs="Times New Roman"/>
          <w:b/>
          <w:sz w:val="23"/>
          <w:szCs w:val="23"/>
        </w:rPr>
      </w:pPr>
    </w:p>
    <w:p w14:paraId="7EE4F3AE" w14:textId="402DBEE2" w:rsidR="000930CA" w:rsidRDefault="000930CA" w:rsidP="000B5438">
      <w:pPr>
        <w:rPr>
          <w:rFonts w:ascii="Times New Roman" w:hAnsi="Times New Roman" w:cs="Times New Roman"/>
          <w:b/>
          <w:sz w:val="23"/>
          <w:szCs w:val="23"/>
        </w:rPr>
      </w:pPr>
      <w:r>
        <w:rPr>
          <w:noProof/>
        </w:rPr>
        <w:drawing>
          <wp:inline distT="0" distB="0" distL="0" distR="0" wp14:anchorId="6D57DA2B" wp14:editId="040AD01A">
            <wp:extent cx="5943600" cy="1665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65605"/>
                    </a:xfrm>
                    <a:prstGeom prst="rect">
                      <a:avLst/>
                    </a:prstGeom>
                    <a:noFill/>
                    <a:ln>
                      <a:noFill/>
                    </a:ln>
                  </pic:spPr>
                </pic:pic>
              </a:graphicData>
            </a:graphic>
          </wp:inline>
        </w:drawing>
      </w:r>
    </w:p>
    <w:p w14:paraId="3600A960" w14:textId="77777777" w:rsidR="000930CA" w:rsidRDefault="000930CA" w:rsidP="000B5438">
      <w:pPr>
        <w:rPr>
          <w:rFonts w:ascii="Times New Roman" w:hAnsi="Times New Roman" w:cs="Times New Roman"/>
          <w:b/>
          <w:sz w:val="23"/>
          <w:szCs w:val="23"/>
        </w:rPr>
      </w:pPr>
    </w:p>
    <w:p w14:paraId="5D3EEA16" w14:textId="648C8C08" w:rsidR="000B5438" w:rsidRPr="00966D34" w:rsidRDefault="000B5438" w:rsidP="000B5438">
      <w:pPr>
        <w:rPr>
          <w:rFonts w:ascii="Times New Roman" w:hAnsi="Times New Roman" w:cs="Times New Roman"/>
          <w:b/>
          <w:sz w:val="23"/>
          <w:szCs w:val="23"/>
        </w:rPr>
      </w:pPr>
      <w:r w:rsidRPr="00966D34">
        <w:rPr>
          <w:rFonts w:ascii="Times New Roman" w:hAnsi="Times New Roman" w:cs="Times New Roman"/>
          <w:b/>
          <w:sz w:val="23"/>
          <w:szCs w:val="23"/>
        </w:rPr>
        <w:t>CLASSROOM POLICIES</w:t>
      </w:r>
    </w:p>
    <w:p w14:paraId="51A739BD" w14:textId="77777777" w:rsidR="000B5438" w:rsidRPr="00966D34" w:rsidRDefault="000B5438" w:rsidP="000B5438">
      <w:pPr>
        <w:rPr>
          <w:rFonts w:ascii="Times New Roman" w:hAnsi="Times New Roman" w:cs="Times New Roman"/>
          <w:sz w:val="23"/>
          <w:szCs w:val="23"/>
        </w:rPr>
      </w:pPr>
      <w:r w:rsidRPr="00966D34">
        <w:rPr>
          <w:rFonts w:ascii="Times New Roman" w:hAnsi="Times New Roman" w:cs="Times New Roman"/>
          <w:i/>
          <w:sz w:val="23"/>
          <w:szCs w:val="23"/>
        </w:rPr>
        <w:t xml:space="preserve">Electronic devices: </w:t>
      </w:r>
      <w:r w:rsidRPr="00966D34">
        <w:rPr>
          <w:rFonts w:ascii="Times New Roman" w:hAnsi="Times New Roman" w:cs="Times New Roman"/>
          <w:sz w:val="23"/>
          <w:szCs w:val="23"/>
        </w:rPr>
        <w:t xml:space="preserve">Cell-phones and other hand-held electronic devices must be turned off during class. Laptops are allowed for taking class-related notes and accessing assigned readings online. However, there is to be no web surfing during class. If the instructor catches a student web surfing during class, that student will be marked as absent for the day. The instructor also reserves the right to revoke laptop use at any time for all students (except those who require laptops for notetaking and can provide documentation from the Coordinator of Disability Services stating this). </w:t>
      </w:r>
    </w:p>
    <w:p w14:paraId="2F22EFFB" w14:textId="001E6F3C" w:rsidR="000B5438" w:rsidRPr="00966D34" w:rsidRDefault="000B5438" w:rsidP="000B5438">
      <w:pPr>
        <w:rPr>
          <w:rFonts w:ascii="Times New Roman" w:hAnsi="Times New Roman"/>
          <w:snapToGrid w:val="0"/>
          <w:sz w:val="23"/>
          <w:szCs w:val="23"/>
        </w:rPr>
      </w:pPr>
      <w:r w:rsidRPr="00966D34">
        <w:rPr>
          <w:rFonts w:ascii="Times New Roman" w:hAnsi="Times New Roman" w:cs="Times New Roman"/>
          <w:i/>
          <w:sz w:val="23"/>
          <w:szCs w:val="23"/>
        </w:rPr>
        <w:t xml:space="preserve">Student athletes: </w:t>
      </w:r>
      <w:r w:rsidRPr="00966D34">
        <w:rPr>
          <w:rFonts w:ascii="Times New Roman" w:hAnsi="Times New Roman" w:cs="Times New Roman"/>
          <w:sz w:val="23"/>
          <w:szCs w:val="23"/>
        </w:rPr>
        <w:t xml:space="preserve">Please let me know your sports schedule ahead of time, and you will be able to miss up to two classes for athletic competitions with no penalty. However, you are still responsible for any missed work. If your sports schedule conflicts with more than 3 class meetings, please meet with me during my office hours early in the semester to make alternate arrangements. </w:t>
      </w:r>
      <w:r w:rsidRPr="00966D34">
        <w:rPr>
          <w:rFonts w:ascii="Times New Roman" w:hAnsi="Times New Roman"/>
          <w:snapToGrid w:val="0"/>
          <w:sz w:val="23"/>
          <w:szCs w:val="23"/>
        </w:rPr>
        <w:t xml:space="preserve">In accordance with NCAA regulations, you are not allowed to miss class for practices. If you must miss class for a competition you are advised to minimize any further absences from </w:t>
      </w:r>
      <w:r>
        <w:rPr>
          <w:rFonts w:ascii="Times New Roman" w:hAnsi="Times New Roman"/>
          <w:snapToGrid w:val="0"/>
          <w:sz w:val="23"/>
          <w:szCs w:val="23"/>
        </w:rPr>
        <w:t>this class.</w:t>
      </w:r>
    </w:p>
    <w:p w14:paraId="49AE7D0F" w14:textId="4600849D" w:rsidR="007C208B" w:rsidRPr="000B5438" w:rsidRDefault="000B5438">
      <w:pPr>
        <w:rPr>
          <w:rFonts w:ascii="Times New Roman" w:hAnsi="Times New Roman"/>
          <w:snapToGrid w:val="0"/>
          <w:sz w:val="23"/>
          <w:szCs w:val="23"/>
        </w:rPr>
      </w:pPr>
      <w:r w:rsidRPr="00966D34">
        <w:rPr>
          <w:rFonts w:ascii="Times New Roman" w:hAnsi="Times New Roman" w:cs="Times New Roman"/>
          <w:i/>
          <w:sz w:val="23"/>
          <w:szCs w:val="23"/>
        </w:rPr>
        <w:t>Plagiarism</w:t>
      </w:r>
      <w:r w:rsidRPr="00966D34">
        <w:rPr>
          <w:rFonts w:ascii="Times New Roman" w:hAnsi="Times New Roman" w:cs="Times New Roman"/>
          <w:sz w:val="23"/>
          <w:szCs w:val="23"/>
        </w:rPr>
        <w:t xml:space="preserve">: </w:t>
      </w:r>
      <w:r w:rsidRPr="00966D34">
        <w:rPr>
          <w:rFonts w:ascii="Times New Roman" w:hAnsi="Times New Roman"/>
          <w:snapToGrid w:val="0"/>
          <w:sz w:val="23"/>
          <w:szCs w:val="23"/>
        </w:rPr>
        <w:t xml:space="preserve">Plagiarism is a serious honor violation for which there are severe penalties.  In short, in your papers you must provide notes giving credit for all ideas of other authors that you use.  In addition, when you use direct quotation from a source, you must both include a note citing your source and enclose the quoted matter in quotation marks (unless you are dealing with a long quotation, in which case the quote is put in blocked form, indented from the left margin, without quotation marks).  Most of the time you should avoid quotation, instead paraphrasing the source you </w:t>
      </w:r>
      <w:r w:rsidRPr="00966D34">
        <w:rPr>
          <w:rFonts w:ascii="Times New Roman" w:hAnsi="Times New Roman"/>
          <w:snapToGrid w:val="0"/>
          <w:sz w:val="23"/>
          <w:szCs w:val="23"/>
        </w:rPr>
        <w:lastRenderedPageBreak/>
        <w:t xml:space="preserve">are using—and, of course, giving credit to your source in a note.  It is not enough to substitute a few words or change them around in order to make a paraphrase; a paraphrase must be in your own words—and sentence structure.  A true paraphrase does not require quotation marks, but it does require a note. </w:t>
      </w:r>
      <w:r>
        <w:rPr>
          <w:rFonts w:ascii="Times New Roman" w:hAnsi="Times New Roman"/>
          <w:snapToGrid w:val="0"/>
          <w:sz w:val="23"/>
          <w:szCs w:val="23"/>
        </w:rPr>
        <w:t xml:space="preserve">Please </w:t>
      </w:r>
      <w:r w:rsidRPr="00966D34">
        <w:rPr>
          <w:rFonts w:ascii="Times New Roman" w:hAnsi="Times New Roman"/>
          <w:snapToGrid w:val="0"/>
          <w:sz w:val="23"/>
          <w:szCs w:val="23"/>
        </w:rPr>
        <w:t>feel free to ask me if you have questions about any of this.</w:t>
      </w:r>
    </w:p>
    <w:p w14:paraId="061B4571" w14:textId="618E5C73" w:rsidR="007C208B" w:rsidRDefault="007C208B" w:rsidP="000B5438">
      <w:pPr>
        <w:rPr>
          <w:rFonts w:ascii="Times New Roman" w:hAnsi="Times New Roman" w:cs="Times New Roman"/>
          <w:b/>
          <w:sz w:val="23"/>
          <w:szCs w:val="23"/>
        </w:rPr>
      </w:pPr>
      <w:r>
        <w:rPr>
          <w:rFonts w:ascii="Times New Roman" w:hAnsi="Times New Roman" w:cs="Times New Roman"/>
          <w:b/>
          <w:sz w:val="23"/>
          <w:szCs w:val="23"/>
        </w:rPr>
        <w:t xml:space="preserve">SUPPORT </w:t>
      </w:r>
    </w:p>
    <w:p w14:paraId="1B68B5CD" w14:textId="3CABD996" w:rsidR="007C208B" w:rsidRPr="007C208B" w:rsidRDefault="00976C23" w:rsidP="007C208B">
      <w:pPr>
        <w:rPr>
          <w:rFonts w:ascii="Times New Roman" w:hAnsi="Times New Roman" w:cs="Times New Roman"/>
          <w:iCs/>
          <w:sz w:val="23"/>
          <w:szCs w:val="23"/>
        </w:rPr>
      </w:pPr>
      <w:r>
        <w:rPr>
          <w:rFonts w:ascii="Times New Roman" w:hAnsi="Times New Roman" w:cs="Times New Roman"/>
          <w:i/>
          <w:sz w:val="23"/>
          <w:szCs w:val="23"/>
        </w:rPr>
        <w:t>Dean of Students Office</w:t>
      </w:r>
      <w:r w:rsidR="007C208B">
        <w:rPr>
          <w:rFonts w:ascii="Times New Roman" w:hAnsi="Times New Roman" w:cs="Times New Roman"/>
          <w:i/>
          <w:sz w:val="23"/>
          <w:szCs w:val="23"/>
        </w:rPr>
        <w:t xml:space="preserve">: </w:t>
      </w:r>
      <w:r w:rsidR="007C208B">
        <w:rPr>
          <w:rFonts w:ascii="Times New Roman" w:hAnsi="Times New Roman" w:cs="Times New Roman"/>
          <w:iCs/>
          <w:sz w:val="23"/>
          <w:szCs w:val="23"/>
        </w:rPr>
        <w:t xml:space="preserve">If you have a personal crisis of any kind during the semester, the Dean of Students Office can provide support. They will also notify your professors while maintaining privacy. </w:t>
      </w:r>
      <w:r>
        <w:rPr>
          <w:rFonts w:ascii="Times New Roman" w:hAnsi="Times New Roman" w:cs="Times New Roman"/>
          <w:iCs/>
          <w:sz w:val="23"/>
          <w:szCs w:val="23"/>
        </w:rPr>
        <w:t xml:space="preserve">The office is located in Campus Center 109. You can also reach staff via telephone at (757)221-2510 or by email at </w:t>
      </w:r>
      <w:hyperlink r:id="rId8" w:history="1">
        <w:r w:rsidRPr="00D40486">
          <w:rPr>
            <w:rStyle w:val="Hyperlink"/>
            <w:rFonts w:ascii="Times New Roman" w:hAnsi="Times New Roman" w:cs="Times New Roman"/>
            <w:iCs/>
            <w:sz w:val="23"/>
            <w:szCs w:val="23"/>
          </w:rPr>
          <w:t>deanofstudents@wm.edu</w:t>
        </w:r>
      </w:hyperlink>
      <w:r>
        <w:rPr>
          <w:rFonts w:ascii="Times New Roman" w:hAnsi="Times New Roman" w:cs="Times New Roman"/>
          <w:iCs/>
          <w:sz w:val="23"/>
          <w:szCs w:val="23"/>
        </w:rPr>
        <w:t xml:space="preserve">.  </w:t>
      </w:r>
    </w:p>
    <w:p w14:paraId="515A9028" w14:textId="5028D27B" w:rsidR="00976C23" w:rsidRDefault="00976C23" w:rsidP="000B5438">
      <w:pPr>
        <w:rPr>
          <w:rFonts w:ascii="Times New Roman" w:hAnsi="Times New Roman"/>
          <w:snapToGrid w:val="0"/>
          <w:sz w:val="23"/>
          <w:szCs w:val="23"/>
        </w:rPr>
      </w:pPr>
      <w:r>
        <w:rPr>
          <w:rFonts w:ascii="Times New Roman" w:hAnsi="Times New Roman" w:cs="Times New Roman"/>
          <w:i/>
          <w:sz w:val="23"/>
          <w:szCs w:val="23"/>
        </w:rPr>
        <w:t>Student Accessibility Services</w:t>
      </w:r>
      <w:r w:rsidR="007C208B" w:rsidRPr="00966D34">
        <w:rPr>
          <w:rFonts w:ascii="Times New Roman" w:hAnsi="Times New Roman" w:cs="Times New Roman"/>
          <w:i/>
          <w:sz w:val="23"/>
          <w:szCs w:val="23"/>
        </w:rPr>
        <w:t xml:space="preserve">: </w:t>
      </w:r>
      <w:r w:rsidR="007C208B">
        <w:rPr>
          <w:rFonts w:ascii="Times New Roman" w:hAnsi="Times New Roman" w:cs="Times New Roman"/>
          <w:sz w:val="23"/>
          <w:szCs w:val="23"/>
        </w:rPr>
        <w:t>The College of William and Mary</w:t>
      </w:r>
      <w:r w:rsidR="007C208B" w:rsidRPr="00966D34">
        <w:rPr>
          <w:rFonts w:ascii="Times New Roman" w:hAnsi="Times New Roman" w:cs="Times New Roman"/>
          <w:sz w:val="23"/>
          <w:szCs w:val="23"/>
        </w:rPr>
        <w:t xml:space="preserve"> is committed to providing learning experiences </w:t>
      </w:r>
      <w:r w:rsidR="007C208B" w:rsidRPr="00966D34">
        <w:rPr>
          <w:rFonts w:ascii="Times New Roman" w:hAnsi="Times New Roman"/>
          <w:snapToGrid w:val="0"/>
          <w:sz w:val="23"/>
          <w:szCs w:val="23"/>
        </w:rPr>
        <w:t xml:space="preserve">that are accessible for all students and will make reasonable accommodations for individuals with documented disabilities.  If you have a learning difference or a disability – mental health, medical, or physical impairment – </w:t>
      </w:r>
      <w:r w:rsidR="007C208B">
        <w:rPr>
          <w:rFonts w:ascii="Times New Roman" w:hAnsi="Times New Roman"/>
          <w:snapToGrid w:val="0"/>
          <w:sz w:val="23"/>
          <w:szCs w:val="23"/>
        </w:rPr>
        <w:t xml:space="preserve">please contact the Student Accessibility Services staff at (757)221-2512 or at </w:t>
      </w:r>
      <w:hyperlink r:id="rId9" w:history="1">
        <w:r w:rsidR="007C208B" w:rsidRPr="00D40486">
          <w:rPr>
            <w:rStyle w:val="Hyperlink"/>
            <w:rFonts w:ascii="Times New Roman" w:hAnsi="Times New Roman"/>
            <w:snapToGrid w:val="0"/>
            <w:sz w:val="23"/>
            <w:szCs w:val="23"/>
          </w:rPr>
          <w:t>sas@wm.edu</w:t>
        </w:r>
      </w:hyperlink>
      <w:r w:rsidR="007C208B">
        <w:rPr>
          <w:rFonts w:ascii="Times New Roman" w:hAnsi="Times New Roman"/>
          <w:snapToGrid w:val="0"/>
          <w:sz w:val="23"/>
          <w:szCs w:val="23"/>
        </w:rPr>
        <w:t xml:space="preserve"> to determine if accommodations are warranted and to obtain an official letter of accommodation. For more information, please visit </w:t>
      </w:r>
      <w:hyperlink r:id="rId10" w:history="1">
        <w:r w:rsidR="007C208B" w:rsidRPr="00D40486">
          <w:rPr>
            <w:rStyle w:val="Hyperlink"/>
            <w:rFonts w:ascii="Times New Roman" w:hAnsi="Times New Roman"/>
            <w:snapToGrid w:val="0"/>
            <w:sz w:val="23"/>
            <w:szCs w:val="23"/>
          </w:rPr>
          <w:t>www.wm.edu/sas</w:t>
        </w:r>
      </w:hyperlink>
      <w:r w:rsidR="007C208B">
        <w:rPr>
          <w:rFonts w:ascii="Times New Roman" w:hAnsi="Times New Roman"/>
          <w:snapToGrid w:val="0"/>
          <w:sz w:val="23"/>
          <w:szCs w:val="23"/>
        </w:rPr>
        <w:t xml:space="preserve">. </w:t>
      </w:r>
    </w:p>
    <w:p w14:paraId="6D1D6BC3" w14:textId="63D13514" w:rsidR="00976C23" w:rsidRPr="00976C23" w:rsidRDefault="00976C23" w:rsidP="000B5438">
      <w:pPr>
        <w:rPr>
          <w:rFonts w:ascii="Times New Roman" w:hAnsi="Times New Roman"/>
          <w:snapToGrid w:val="0"/>
          <w:sz w:val="23"/>
          <w:szCs w:val="23"/>
        </w:rPr>
      </w:pPr>
      <w:r>
        <w:rPr>
          <w:rFonts w:ascii="Times New Roman" w:hAnsi="Times New Roman"/>
          <w:i/>
          <w:iCs/>
          <w:snapToGrid w:val="0"/>
          <w:sz w:val="23"/>
          <w:szCs w:val="23"/>
        </w:rPr>
        <w:t xml:space="preserve">Counseling Center: </w:t>
      </w:r>
      <w:r>
        <w:rPr>
          <w:rFonts w:ascii="Times New Roman" w:hAnsi="Times New Roman"/>
          <w:snapToGrid w:val="0"/>
          <w:sz w:val="23"/>
          <w:szCs w:val="23"/>
        </w:rPr>
        <w:t xml:space="preserve">For mental health concerns (including stress, anxiety, and depression), the Counseling Center (WMCC) can provide consultations and connect you with support to resources both on and off campus. The center is located in Blow Hall 240, and can be reached at (757)221-3620.  </w:t>
      </w:r>
    </w:p>
    <w:p w14:paraId="4547DCD3" w14:textId="1A5940F3" w:rsidR="007C208B" w:rsidRPr="00976C23" w:rsidRDefault="00976C23" w:rsidP="000B5438">
      <w:pPr>
        <w:rPr>
          <w:rFonts w:ascii="Times New Roman" w:hAnsi="Times New Roman"/>
          <w:snapToGrid w:val="0"/>
          <w:sz w:val="23"/>
          <w:szCs w:val="23"/>
        </w:rPr>
      </w:pPr>
      <w:r>
        <w:rPr>
          <w:rFonts w:ascii="Times New Roman" w:hAnsi="Times New Roman"/>
          <w:i/>
          <w:iCs/>
          <w:snapToGrid w:val="0"/>
          <w:sz w:val="23"/>
          <w:szCs w:val="23"/>
        </w:rPr>
        <w:t xml:space="preserve">Writing Centers: </w:t>
      </w:r>
      <w:r>
        <w:rPr>
          <w:rFonts w:ascii="Times New Roman" w:hAnsi="Times New Roman"/>
          <w:snapToGrid w:val="0"/>
          <w:sz w:val="23"/>
          <w:szCs w:val="23"/>
        </w:rPr>
        <w:t xml:space="preserve">The A&amp;S Writing Resource Centers are available to work with students on their writing and communication assignments. These include the Writing Resources Center (WRC) and the History Writing Resources Center (HWRC). You can find more information on each center on their individual websites: </w:t>
      </w:r>
      <w:hyperlink r:id="rId11" w:history="1">
        <w:r w:rsidRPr="00D40486">
          <w:rPr>
            <w:rStyle w:val="Hyperlink"/>
            <w:rFonts w:ascii="Times New Roman" w:hAnsi="Times New Roman"/>
            <w:snapToGrid w:val="0"/>
            <w:sz w:val="23"/>
            <w:szCs w:val="23"/>
          </w:rPr>
          <w:t>www.wm.edu/as/wrc</w:t>
        </w:r>
      </w:hyperlink>
      <w:r>
        <w:rPr>
          <w:rFonts w:ascii="Times New Roman" w:hAnsi="Times New Roman"/>
          <w:snapToGrid w:val="0"/>
          <w:sz w:val="23"/>
          <w:szCs w:val="23"/>
        </w:rPr>
        <w:t xml:space="preserve"> and </w:t>
      </w:r>
      <w:hyperlink r:id="rId12" w:history="1">
        <w:r w:rsidRPr="00D40486">
          <w:rPr>
            <w:rStyle w:val="Hyperlink"/>
            <w:rFonts w:ascii="Times New Roman" w:hAnsi="Times New Roman"/>
            <w:snapToGrid w:val="0"/>
            <w:sz w:val="23"/>
            <w:szCs w:val="23"/>
          </w:rPr>
          <w:t>www.wm.edu/as/history/undergraduateprogram/hwrc</w:t>
        </w:r>
      </w:hyperlink>
      <w:r>
        <w:rPr>
          <w:rFonts w:ascii="Times New Roman" w:hAnsi="Times New Roman"/>
          <w:snapToGrid w:val="0"/>
          <w:sz w:val="23"/>
          <w:szCs w:val="23"/>
        </w:rPr>
        <w:t xml:space="preserve">. </w:t>
      </w:r>
    </w:p>
    <w:p w14:paraId="244040C5" w14:textId="5F43C0CA" w:rsidR="000B5438" w:rsidRPr="00966D34" w:rsidRDefault="000B5438" w:rsidP="000B5438">
      <w:pPr>
        <w:rPr>
          <w:rFonts w:ascii="Times New Roman" w:hAnsi="Times New Roman" w:cs="Times New Roman"/>
          <w:b/>
          <w:sz w:val="23"/>
          <w:szCs w:val="23"/>
        </w:rPr>
      </w:pPr>
      <w:r w:rsidRPr="00966D34">
        <w:rPr>
          <w:rFonts w:ascii="Times New Roman" w:hAnsi="Times New Roman" w:cs="Times New Roman"/>
          <w:b/>
          <w:sz w:val="23"/>
          <w:szCs w:val="23"/>
        </w:rPr>
        <w:t>CLASS SCHEDULE</w:t>
      </w:r>
    </w:p>
    <w:p w14:paraId="50017FEF" w14:textId="77777777" w:rsidR="000B5438" w:rsidRPr="00966D34" w:rsidRDefault="000B5438" w:rsidP="000B5438">
      <w:pPr>
        <w:rPr>
          <w:rFonts w:ascii="Times New Roman" w:hAnsi="Times New Roman" w:cs="Times New Roman"/>
          <w:sz w:val="23"/>
          <w:szCs w:val="23"/>
        </w:rPr>
      </w:pPr>
      <w:r w:rsidRPr="00966D34">
        <w:rPr>
          <w:rFonts w:ascii="Times New Roman" w:hAnsi="Times New Roman" w:cs="Times New Roman"/>
          <w:sz w:val="23"/>
          <w:szCs w:val="23"/>
        </w:rPr>
        <w:t xml:space="preserve">The topics and readings listed on this syllabus are tentative, and the instructor may modify readings and topics at any time. Students should pay attention for any such changes. Students should come to class having read the materials listed for that date. </w:t>
      </w:r>
    </w:p>
    <w:p w14:paraId="50900AF6" w14:textId="2CBB029B" w:rsidR="00DE015A" w:rsidRDefault="00DE015A">
      <w:pPr>
        <w:rPr>
          <w:rFonts w:ascii="Times New Roman" w:hAnsi="Times New Roman" w:cs="Times New Roman"/>
          <w:b/>
          <w:bCs/>
          <w:sz w:val="23"/>
          <w:szCs w:val="23"/>
        </w:rPr>
      </w:pPr>
      <w:r>
        <w:rPr>
          <w:rFonts w:ascii="Times New Roman" w:hAnsi="Times New Roman" w:cs="Times New Roman"/>
          <w:b/>
          <w:bCs/>
          <w:sz w:val="23"/>
          <w:szCs w:val="23"/>
        </w:rPr>
        <w:t>September 2, Session 1 – Introduction</w:t>
      </w:r>
    </w:p>
    <w:p w14:paraId="63031C57" w14:textId="4CCC5CC5"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September 7, Session 2 – </w:t>
      </w:r>
      <w:r w:rsidR="00105961">
        <w:rPr>
          <w:rFonts w:ascii="Times New Roman" w:hAnsi="Times New Roman" w:cs="Times New Roman"/>
          <w:b/>
          <w:bCs/>
          <w:sz w:val="23"/>
          <w:szCs w:val="23"/>
        </w:rPr>
        <w:t>All Under Heaven: China’s Dynastic System</w:t>
      </w:r>
    </w:p>
    <w:p w14:paraId="281C0A4E" w14:textId="77777777" w:rsidR="006C78B2" w:rsidRPr="006C78B2" w:rsidRDefault="00105961" w:rsidP="00105961">
      <w:pPr>
        <w:pStyle w:val="ListParagraph"/>
        <w:numPr>
          <w:ilvl w:val="0"/>
          <w:numId w:val="3"/>
        </w:numPr>
        <w:rPr>
          <w:rFonts w:ascii="Times New Roman" w:hAnsi="Times New Roman" w:cs="Times New Roman"/>
          <w:b/>
          <w:bCs/>
          <w:sz w:val="23"/>
          <w:szCs w:val="23"/>
        </w:rPr>
      </w:pPr>
      <w:proofErr w:type="spellStart"/>
      <w:r>
        <w:rPr>
          <w:rFonts w:ascii="Times New Roman" w:hAnsi="Times New Roman" w:cs="Times New Roman"/>
          <w:sz w:val="23"/>
          <w:szCs w:val="23"/>
        </w:rPr>
        <w:t>Schoppa</w:t>
      </w:r>
      <w:proofErr w:type="spellEnd"/>
      <w:r>
        <w:rPr>
          <w:rFonts w:ascii="Times New Roman" w:hAnsi="Times New Roman" w:cs="Times New Roman"/>
          <w:sz w:val="23"/>
          <w:szCs w:val="23"/>
        </w:rPr>
        <w:t xml:space="preserve"> Chapter 1</w:t>
      </w:r>
    </w:p>
    <w:p w14:paraId="7567ED0C" w14:textId="6AD04EEA" w:rsidR="00105961" w:rsidRPr="00105961" w:rsidRDefault="006C78B2" w:rsidP="00105961">
      <w:pPr>
        <w:pStyle w:val="ListParagraph"/>
        <w:numPr>
          <w:ilvl w:val="0"/>
          <w:numId w:val="3"/>
        </w:numPr>
        <w:rPr>
          <w:rFonts w:ascii="Times New Roman" w:hAnsi="Times New Roman" w:cs="Times New Roman"/>
          <w:b/>
          <w:bCs/>
          <w:sz w:val="23"/>
          <w:szCs w:val="23"/>
        </w:rPr>
      </w:pPr>
      <w:r>
        <w:rPr>
          <w:rFonts w:ascii="Times New Roman" w:hAnsi="Times New Roman" w:cs="Times New Roman"/>
          <w:b/>
          <w:bCs/>
          <w:sz w:val="23"/>
          <w:szCs w:val="23"/>
        </w:rPr>
        <w:t xml:space="preserve">Map assignment DUE </w:t>
      </w:r>
      <w:r w:rsidR="00105961">
        <w:rPr>
          <w:rFonts w:ascii="Times New Roman" w:hAnsi="Times New Roman" w:cs="Times New Roman"/>
          <w:sz w:val="23"/>
          <w:szCs w:val="23"/>
        </w:rPr>
        <w:t xml:space="preserve"> </w:t>
      </w:r>
    </w:p>
    <w:p w14:paraId="1C003DD4" w14:textId="3B4DBD7D"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September 9, Session 3 – </w:t>
      </w:r>
      <w:r w:rsidR="00105961">
        <w:rPr>
          <w:rFonts w:ascii="Times New Roman" w:hAnsi="Times New Roman" w:cs="Times New Roman"/>
          <w:b/>
          <w:bCs/>
          <w:sz w:val="23"/>
          <w:szCs w:val="23"/>
        </w:rPr>
        <w:t xml:space="preserve">The Manchu Conquest and the High Qing </w:t>
      </w:r>
    </w:p>
    <w:p w14:paraId="306B3F86" w14:textId="073C0317" w:rsidR="00105961" w:rsidRPr="00105961" w:rsidRDefault="00105961" w:rsidP="00105961">
      <w:pPr>
        <w:pStyle w:val="ListParagraph"/>
        <w:numPr>
          <w:ilvl w:val="0"/>
          <w:numId w:val="4"/>
        </w:numPr>
        <w:rPr>
          <w:rFonts w:ascii="Times New Roman" w:hAnsi="Times New Roman" w:cs="Times New Roman"/>
          <w:b/>
          <w:bCs/>
          <w:sz w:val="23"/>
          <w:szCs w:val="23"/>
        </w:rPr>
      </w:pPr>
      <w:proofErr w:type="spellStart"/>
      <w:r>
        <w:rPr>
          <w:rFonts w:ascii="Times New Roman" w:hAnsi="Times New Roman" w:cs="Times New Roman"/>
          <w:sz w:val="23"/>
          <w:szCs w:val="23"/>
        </w:rPr>
        <w:t>Schoppa</w:t>
      </w:r>
      <w:proofErr w:type="spellEnd"/>
      <w:r>
        <w:rPr>
          <w:rFonts w:ascii="Times New Roman" w:hAnsi="Times New Roman" w:cs="Times New Roman"/>
          <w:sz w:val="23"/>
          <w:szCs w:val="23"/>
        </w:rPr>
        <w:t>, Chapter 2</w:t>
      </w:r>
    </w:p>
    <w:p w14:paraId="244F478C" w14:textId="6DCD0A69" w:rsidR="00105961" w:rsidRPr="00175482" w:rsidRDefault="00105961" w:rsidP="00105961">
      <w:pPr>
        <w:pStyle w:val="ListParagraph"/>
        <w:numPr>
          <w:ilvl w:val="0"/>
          <w:numId w:val="4"/>
        </w:numPr>
        <w:rPr>
          <w:rFonts w:ascii="Times New Roman" w:hAnsi="Times New Roman" w:cs="Times New Roman"/>
          <w:b/>
          <w:bCs/>
          <w:sz w:val="23"/>
          <w:szCs w:val="23"/>
        </w:rPr>
      </w:pPr>
      <w:r>
        <w:rPr>
          <w:rFonts w:ascii="Times New Roman" w:hAnsi="Times New Roman" w:cs="Times New Roman"/>
          <w:sz w:val="23"/>
          <w:szCs w:val="23"/>
        </w:rPr>
        <w:t xml:space="preserve">Chen, </w:t>
      </w:r>
      <w:r>
        <w:rPr>
          <w:rFonts w:ascii="Times New Roman" w:hAnsi="Times New Roman" w:cs="Times New Roman"/>
          <w:i/>
          <w:iCs/>
          <w:sz w:val="23"/>
          <w:szCs w:val="23"/>
        </w:rPr>
        <w:t xml:space="preserve">The Manchu Conquest </w:t>
      </w:r>
      <w:r>
        <w:rPr>
          <w:rFonts w:ascii="Times New Roman" w:hAnsi="Times New Roman" w:cs="Times New Roman"/>
          <w:sz w:val="23"/>
          <w:szCs w:val="23"/>
        </w:rPr>
        <w:t xml:space="preserve">(2.5-2.7), </w:t>
      </w:r>
      <w:r>
        <w:rPr>
          <w:rFonts w:ascii="Times New Roman" w:hAnsi="Times New Roman" w:cs="Times New Roman"/>
          <w:i/>
          <w:iCs/>
          <w:sz w:val="23"/>
          <w:szCs w:val="23"/>
        </w:rPr>
        <w:t xml:space="preserve">Kangxi’s Consolidation </w:t>
      </w:r>
      <w:r>
        <w:rPr>
          <w:rFonts w:ascii="Times New Roman" w:hAnsi="Times New Roman" w:cs="Times New Roman"/>
          <w:sz w:val="23"/>
          <w:szCs w:val="23"/>
        </w:rPr>
        <w:t xml:space="preserve">(3.4), </w:t>
      </w:r>
      <w:proofErr w:type="spellStart"/>
      <w:r>
        <w:rPr>
          <w:rFonts w:ascii="Times New Roman" w:hAnsi="Times New Roman" w:cs="Times New Roman"/>
          <w:i/>
          <w:iCs/>
          <w:sz w:val="23"/>
          <w:szCs w:val="23"/>
        </w:rPr>
        <w:t>Yongzheng’s</w:t>
      </w:r>
      <w:proofErr w:type="spellEnd"/>
      <w:r>
        <w:rPr>
          <w:rFonts w:ascii="Times New Roman" w:hAnsi="Times New Roman" w:cs="Times New Roman"/>
          <w:i/>
          <w:iCs/>
          <w:sz w:val="23"/>
          <w:szCs w:val="23"/>
        </w:rPr>
        <w:t xml:space="preserve"> Authority </w:t>
      </w:r>
      <w:r>
        <w:rPr>
          <w:rFonts w:ascii="Times New Roman" w:hAnsi="Times New Roman" w:cs="Times New Roman"/>
          <w:sz w:val="23"/>
          <w:szCs w:val="23"/>
        </w:rPr>
        <w:t xml:space="preserve">(4.1-4.2), </w:t>
      </w:r>
      <w:r>
        <w:rPr>
          <w:rFonts w:ascii="Times New Roman" w:hAnsi="Times New Roman" w:cs="Times New Roman"/>
          <w:i/>
          <w:iCs/>
          <w:sz w:val="23"/>
          <w:szCs w:val="23"/>
        </w:rPr>
        <w:t xml:space="preserve">Chinese Society and the Reign of Qianlong </w:t>
      </w:r>
      <w:r>
        <w:rPr>
          <w:rFonts w:ascii="Times New Roman" w:hAnsi="Times New Roman" w:cs="Times New Roman"/>
          <w:sz w:val="23"/>
          <w:szCs w:val="23"/>
        </w:rPr>
        <w:t xml:space="preserve">(5.1, 5.3, 5.4, 5.6) </w:t>
      </w:r>
    </w:p>
    <w:p w14:paraId="6E154970" w14:textId="2A319BD8" w:rsidR="00175482" w:rsidRPr="00105961" w:rsidRDefault="00175482" w:rsidP="00105961">
      <w:pPr>
        <w:pStyle w:val="ListParagraph"/>
        <w:numPr>
          <w:ilvl w:val="0"/>
          <w:numId w:val="4"/>
        </w:numPr>
        <w:rPr>
          <w:rFonts w:ascii="Times New Roman" w:hAnsi="Times New Roman" w:cs="Times New Roman"/>
          <w:b/>
          <w:bCs/>
          <w:sz w:val="23"/>
          <w:szCs w:val="23"/>
        </w:rPr>
      </w:pPr>
      <w:r>
        <w:rPr>
          <w:rFonts w:ascii="Times New Roman" w:hAnsi="Times New Roman" w:cs="Times New Roman"/>
          <w:b/>
          <w:bCs/>
          <w:sz w:val="23"/>
          <w:szCs w:val="23"/>
        </w:rPr>
        <w:t xml:space="preserve">Discussion Board Post #1 DUE </w:t>
      </w:r>
    </w:p>
    <w:p w14:paraId="29CC39DE" w14:textId="6F0D3622" w:rsidR="00DE015A" w:rsidRDefault="00DE015A">
      <w:pPr>
        <w:rPr>
          <w:rFonts w:ascii="Times New Roman" w:hAnsi="Times New Roman" w:cs="Times New Roman"/>
          <w:b/>
          <w:bCs/>
          <w:sz w:val="23"/>
          <w:szCs w:val="23"/>
        </w:rPr>
      </w:pPr>
      <w:r>
        <w:rPr>
          <w:rFonts w:ascii="Times New Roman" w:hAnsi="Times New Roman" w:cs="Times New Roman"/>
          <w:b/>
          <w:bCs/>
          <w:sz w:val="23"/>
          <w:szCs w:val="23"/>
        </w:rPr>
        <w:lastRenderedPageBreak/>
        <w:t xml:space="preserve">September 14, Session 4 – </w:t>
      </w:r>
      <w:r w:rsidR="00105961">
        <w:rPr>
          <w:rFonts w:ascii="Times New Roman" w:hAnsi="Times New Roman" w:cs="Times New Roman"/>
          <w:b/>
          <w:bCs/>
          <w:sz w:val="23"/>
          <w:szCs w:val="23"/>
        </w:rPr>
        <w:t xml:space="preserve">External Challenges: The Opium Wars </w:t>
      </w:r>
    </w:p>
    <w:p w14:paraId="68E2B2E1" w14:textId="3035C398" w:rsidR="00105961" w:rsidRPr="00105961" w:rsidRDefault="00105961" w:rsidP="00105961">
      <w:pPr>
        <w:pStyle w:val="ListParagraph"/>
        <w:numPr>
          <w:ilvl w:val="0"/>
          <w:numId w:val="5"/>
        </w:numPr>
        <w:rPr>
          <w:rFonts w:ascii="Times New Roman" w:hAnsi="Times New Roman" w:cs="Times New Roman"/>
          <w:b/>
          <w:bCs/>
          <w:sz w:val="23"/>
          <w:szCs w:val="23"/>
        </w:rPr>
      </w:pPr>
      <w:proofErr w:type="spellStart"/>
      <w:r>
        <w:rPr>
          <w:rFonts w:ascii="Times New Roman" w:hAnsi="Times New Roman" w:cs="Times New Roman"/>
          <w:sz w:val="23"/>
          <w:szCs w:val="23"/>
        </w:rPr>
        <w:t>Schoppa</w:t>
      </w:r>
      <w:proofErr w:type="spellEnd"/>
      <w:r>
        <w:rPr>
          <w:rFonts w:ascii="Times New Roman" w:hAnsi="Times New Roman" w:cs="Times New Roman"/>
          <w:sz w:val="23"/>
          <w:szCs w:val="23"/>
        </w:rPr>
        <w:t>, Chapter 3</w:t>
      </w:r>
    </w:p>
    <w:p w14:paraId="783EF993" w14:textId="77777777" w:rsidR="00105961" w:rsidRPr="00966D34" w:rsidRDefault="00105961" w:rsidP="00105961">
      <w:pPr>
        <w:pStyle w:val="ListParagraph"/>
        <w:numPr>
          <w:ilvl w:val="0"/>
          <w:numId w:val="5"/>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China and the Eighteenth-Century World </w:t>
      </w:r>
      <w:r w:rsidRPr="00966D34">
        <w:rPr>
          <w:rFonts w:ascii="Times New Roman" w:hAnsi="Times New Roman" w:cs="Times New Roman"/>
          <w:sz w:val="23"/>
          <w:szCs w:val="23"/>
        </w:rPr>
        <w:t xml:space="preserve">(6.1-6.5), </w:t>
      </w:r>
      <w:r w:rsidRPr="00966D34">
        <w:rPr>
          <w:rFonts w:ascii="Times New Roman" w:hAnsi="Times New Roman" w:cs="Times New Roman"/>
          <w:i/>
          <w:sz w:val="23"/>
          <w:szCs w:val="23"/>
        </w:rPr>
        <w:t>The First Clash with the West</w:t>
      </w:r>
      <w:r w:rsidRPr="00966D34">
        <w:rPr>
          <w:rFonts w:ascii="Times New Roman" w:hAnsi="Times New Roman" w:cs="Times New Roman"/>
          <w:sz w:val="23"/>
          <w:szCs w:val="23"/>
        </w:rPr>
        <w:t xml:space="preserve"> (7.1-7.5)</w:t>
      </w:r>
    </w:p>
    <w:p w14:paraId="44F2FD68" w14:textId="4F13CE1C"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September 16, Session 5 – </w:t>
      </w:r>
      <w:r w:rsidR="00105961">
        <w:rPr>
          <w:rFonts w:ascii="Times New Roman" w:hAnsi="Times New Roman" w:cs="Times New Roman"/>
          <w:b/>
          <w:bCs/>
          <w:sz w:val="23"/>
          <w:szCs w:val="23"/>
        </w:rPr>
        <w:t xml:space="preserve">Internal Challenges: The Taiping and Other Rebellions </w:t>
      </w:r>
    </w:p>
    <w:p w14:paraId="1DD07F5D" w14:textId="77777777" w:rsidR="00105961" w:rsidRPr="00966D34" w:rsidRDefault="00105961" w:rsidP="00105961">
      <w:pPr>
        <w:pStyle w:val="ListParagraph"/>
        <w:numPr>
          <w:ilvl w:val="0"/>
          <w:numId w:val="7"/>
        </w:numPr>
        <w:rPr>
          <w:rFonts w:ascii="Times New Roman" w:hAnsi="Times New Roman" w:cs="Times New Roman"/>
          <w:b/>
          <w:sz w:val="23"/>
          <w:szCs w:val="23"/>
        </w:rPr>
      </w:pPr>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4</w:t>
      </w:r>
    </w:p>
    <w:p w14:paraId="45D6F99D" w14:textId="7FB57116" w:rsidR="00105961" w:rsidRPr="00105961" w:rsidRDefault="00105961" w:rsidP="00105961">
      <w:pPr>
        <w:pStyle w:val="ListParagraph"/>
        <w:numPr>
          <w:ilvl w:val="0"/>
          <w:numId w:val="7"/>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The Crisis Within </w:t>
      </w:r>
      <w:r w:rsidRPr="00966D34">
        <w:rPr>
          <w:rFonts w:ascii="Times New Roman" w:hAnsi="Times New Roman" w:cs="Times New Roman"/>
          <w:sz w:val="23"/>
          <w:szCs w:val="23"/>
        </w:rPr>
        <w:t xml:space="preserve">(8.1, 8.3-8.5) </w:t>
      </w:r>
    </w:p>
    <w:p w14:paraId="27522D01" w14:textId="20A32A54"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September 21, Session 6 – </w:t>
      </w:r>
      <w:r w:rsidR="00105961">
        <w:rPr>
          <w:rFonts w:ascii="Times New Roman" w:hAnsi="Times New Roman" w:cs="Times New Roman"/>
          <w:b/>
          <w:bCs/>
          <w:sz w:val="23"/>
          <w:szCs w:val="23"/>
        </w:rPr>
        <w:t>The Self-Strengthening Movement and Additional Challenges</w:t>
      </w:r>
    </w:p>
    <w:p w14:paraId="3380A060" w14:textId="77777777" w:rsidR="00105961" w:rsidRPr="00966D34" w:rsidRDefault="00105961" w:rsidP="00105961">
      <w:pPr>
        <w:pStyle w:val="ListParagraph"/>
        <w:numPr>
          <w:ilvl w:val="0"/>
          <w:numId w:val="9"/>
        </w:numPr>
        <w:rPr>
          <w:rFonts w:ascii="Times New Roman" w:hAnsi="Times New Roman" w:cs="Times New Roman"/>
          <w:b/>
          <w:sz w:val="23"/>
          <w:szCs w:val="23"/>
        </w:rPr>
      </w:pPr>
      <w:bookmarkStart w:id="1" w:name="_Hlk9519756"/>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5</w:t>
      </w:r>
    </w:p>
    <w:p w14:paraId="2E9BACD0" w14:textId="60973C33" w:rsidR="00105961" w:rsidRPr="00105961" w:rsidRDefault="00105961" w:rsidP="00105961">
      <w:pPr>
        <w:pStyle w:val="ListParagraph"/>
        <w:numPr>
          <w:ilvl w:val="0"/>
          <w:numId w:val="9"/>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Restoration through Reform </w:t>
      </w:r>
      <w:r w:rsidRPr="00966D34">
        <w:rPr>
          <w:rFonts w:ascii="Times New Roman" w:hAnsi="Times New Roman" w:cs="Times New Roman"/>
          <w:sz w:val="23"/>
          <w:szCs w:val="23"/>
        </w:rPr>
        <w:t>(9.2-9.6)</w:t>
      </w:r>
      <w:bookmarkEnd w:id="1"/>
    </w:p>
    <w:p w14:paraId="5E1134F9" w14:textId="2EA76C7F"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September 23, Session 7 – </w:t>
      </w:r>
      <w:r w:rsidR="00105961">
        <w:rPr>
          <w:rFonts w:ascii="Times New Roman" w:hAnsi="Times New Roman" w:cs="Times New Roman"/>
          <w:b/>
          <w:bCs/>
          <w:sz w:val="23"/>
          <w:szCs w:val="23"/>
        </w:rPr>
        <w:t>Late 19</w:t>
      </w:r>
      <w:r w:rsidR="00105961" w:rsidRPr="00105961">
        <w:rPr>
          <w:rFonts w:ascii="Times New Roman" w:hAnsi="Times New Roman" w:cs="Times New Roman"/>
          <w:b/>
          <w:bCs/>
          <w:sz w:val="23"/>
          <w:szCs w:val="23"/>
          <w:vertAlign w:val="superscript"/>
        </w:rPr>
        <w:t>th</w:t>
      </w:r>
      <w:r w:rsidR="00105961">
        <w:rPr>
          <w:rFonts w:ascii="Times New Roman" w:hAnsi="Times New Roman" w:cs="Times New Roman"/>
          <w:b/>
          <w:bCs/>
          <w:sz w:val="23"/>
          <w:szCs w:val="23"/>
        </w:rPr>
        <w:t xml:space="preserve"> Century Imperialism and China </w:t>
      </w:r>
    </w:p>
    <w:p w14:paraId="7E603F64" w14:textId="77777777" w:rsidR="00105961" w:rsidRPr="00966D34" w:rsidRDefault="00105961" w:rsidP="00105961">
      <w:pPr>
        <w:pStyle w:val="ListParagraph"/>
        <w:numPr>
          <w:ilvl w:val="0"/>
          <w:numId w:val="10"/>
        </w:numPr>
        <w:rPr>
          <w:rFonts w:ascii="Times New Roman" w:hAnsi="Times New Roman" w:cs="Times New Roman"/>
          <w:b/>
          <w:sz w:val="23"/>
          <w:szCs w:val="23"/>
        </w:rPr>
      </w:pPr>
      <w:bookmarkStart w:id="2" w:name="_Hlk9519789"/>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6</w:t>
      </w:r>
    </w:p>
    <w:p w14:paraId="67FA0A0B" w14:textId="6D8F4830" w:rsidR="00105961" w:rsidRPr="00175482" w:rsidRDefault="00105961" w:rsidP="00105961">
      <w:pPr>
        <w:pStyle w:val="ListParagraph"/>
        <w:numPr>
          <w:ilvl w:val="0"/>
          <w:numId w:val="10"/>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New Tensions in the Late Qing </w:t>
      </w:r>
      <w:r w:rsidRPr="00966D34">
        <w:rPr>
          <w:rFonts w:ascii="Times New Roman" w:hAnsi="Times New Roman" w:cs="Times New Roman"/>
          <w:sz w:val="23"/>
          <w:szCs w:val="23"/>
        </w:rPr>
        <w:t>(10.1-10.2, 10.4-10.6)</w:t>
      </w:r>
      <w:bookmarkEnd w:id="2"/>
    </w:p>
    <w:p w14:paraId="2CD155BF" w14:textId="1C3664FD" w:rsidR="00175482" w:rsidRPr="00105961" w:rsidRDefault="00175482" w:rsidP="00105961">
      <w:pPr>
        <w:pStyle w:val="ListParagraph"/>
        <w:numPr>
          <w:ilvl w:val="0"/>
          <w:numId w:val="10"/>
        </w:numPr>
        <w:rPr>
          <w:rFonts w:ascii="Times New Roman" w:hAnsi="Times New Roman" w:cs="Times New Roman"/>
          <w:b/>
          <w:sz w:val="23"/>
          <w:szCs w:val="23"/>
        </w:rPr>
      </w:pPr>
      <w:r>
        <w:rPr>
          <w:rFonts w:ascii="Times New Roman" w:hAnsi="Times New Roman" w:cs="Times New Roman"/>
          <w:b/>
          <w:bCs/>
          <w:sz w:val="23"/>
          <w:szCs w:val="23"/>
        </w:rPr>
        <w:t>Discussion Board Post #2 DUE</w:t>
      </w:r>
    </w:p>
    <w:p w14:paraId="2A3B9FA5" w14:textId="2D955394"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September 28, Session 8 – </w:t>
      </w:r>
      <w:r w:rsidR="00DE378D">
        <w:rPr>
          <w:rFonts w:ascii="Times New Roman" w:hAnsi="Times New Roman" w:cs="Times New Roman"/>
          <w:b/>
          <w:bCs/>
          <w:sz w:val="23"/>
          <w:szCs w:val="23"/>
        </w:rPr>
        <w:t>Reformers and Revolutionaries: The Qing’s Last Gasp</w:t>
      </w:r>
    </w:p>
    <w:p w14:paraId="0759AE8A" w14:textId="77777777" w:rsidR="00DE378D" w:rsidRPr="00966D34" w:rsidRDefault="00DE378D" w:rsidP="00DE378D">
      <w:pPr>
        <w:pStyle w:val="ListParagraph"/>
        <w:numPr>
          <w:ilvl w:val="0"/>
          <w:numId w:val="11"/>
        </w:numPr>
        <w:rPr>
          <w:rFonts w:ascii="Times New Roman" w:hAnsi="Times New Roman" w:cs="Times New Roman"/>
          <w:b/>
          <w:sz w:val="23"/>
          <w:szCs w:val="23"/>
        </w:rPr>
      </w:pPr>
      <w:bookmarkStart w:id="3" w:name="_Hlk9519824"/>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7</w:t>
      </w:r>
    </w:p>
    <w:p w14:paraId="54B430A1" w14:textId="6EBAAA3D" w:rsidR="00DE378D" w:rsidRPr="00DE378D" w:rsidRDefault="00DE378D" w:rsidP="00DE378D">
      <w:pPr>
        <w:pStyle w:val="ListParagraph"/>
        <w:numPr>
          <w:ilvl w:val="0"/>
          <w:numId w:val="11"/>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The End of the Dynasty </w:t>
      </w:r>
      <w:r w:rsidRPr="00966D34">
        <w:rPr>
          <w:rFonts w:ascii="Times New Roman" w:hAnsi="Times New Roman" w:cs="Times New Roman"/>
          <w:sz w:val="23"/>
          <w:szCs w:val="23"/>
        </w:rPr>
        <w:t>(11.1-11.4)</w:t>
      </w:r>
      <w:bookmarkEnd w:id="3"/>
    </w:p>
    <w:p w14:paraId="0ECB69A8" w14:textId="4E4B5412"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September 30, Session 9 – </w:t>
      </w:r>
      <w:r w:rsidR="00DE378D">
        <w:rPr>
          <w:rFonts w:ascii="Times New Roman" w:hAnsi="Times New Roman" w:cs="Times New Roman"/>
          <w:b/>
          <w:bCs/>
          <w:sz w:val="23"/>
          <w:szCs w:val="23"/>
        </w:rPr>
        <w:t>The 1911 Revolution</w:t>
      </w:r>
    </w:p>
    <w:p w14:paraId="018A0169" w14:textId="77777777" w:rsidR="00DE378D" w:rsidRPr="00966D34" w:rsidRDefault="00DE378D" w:rsidP="00DE378D">
      <w:pPr>
        <w:pStyle w:val="ListParagraph"/>
        <w:numPr>
          <w:ilvl w:val="0"/>
          <w:numId w:val="12"/>
        </w:numPr>
        <w:rPr>
          <w:rFonts w:ascii="Times New Roman" w:hAnsi="Times New Roman" w:cs="Times New Roman"/>
          <w:b/>
          <w:sz w:val="23"/>
          <w:szCs w:val="23"/>
        </w:rPr>
      </w:pPr>
      <w:bookmarkStart w:id="4" w:name="_Hlk9519844"/>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The End of the Dynasty </w:t>
      </w:r>
      <w:r w:rsidRPr="00966D34">
        <w:rPr>
          <w:rFonts w:ascii="Times New Roman" w:hAnsi="Times New Roman" w:cs="Times New Roman"/>
          <w:sz w:val="23"/>
          <w:szCs w:val="23"/>
        </w:rPr>
        <w:t>(11.5-11.6)</w:t>
      </w:r>
    </w:p>
    <w:p w14:paraId="51A92E4B" w14:textId="26F8F6B7" w:rsidR="00DE378D" w:rsidRPr="00DE378D" w:rsidRDefault="00DE378D" w:rsidP="00DE378D">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Lu </w:t>
      </w:r>
      <w:proofErr w:type="spellStart"/>
      <w:r w:rsidRPr="00966D34">
        <w:rPr>
          <w:rFonts w:ascii="Times New Roman" w:hAnsi="Times New Roman" w:cs="Times New Roman"/>
          <w:sz w:val="23"/>
          <w:szCs w:val="23"/>
        </w:rPr>
        <w:t>Xun</w:t>
      </w:r>
      <w:proofErr w:type="spellEnd"/>
      <w:r w:rsidRPr="00966D34">
        <w:rPr>
          <w:rFonts w:ascii="Times New Roman" w:hAnsi="Times New Roman" w:cs="Times New Roman"/>
          <w:sz w:val="23"/>
          <w:szCs w:val="23"/>
        </w:rPr>
        <w:t xml:space="preserve">: Translator’s Introduction, “Nostalgia,” “Medicine,” “A Minor Incident” </w:t>
      </w:r>
      <w:bookmarkEnd w:id="4"/>
    </w:p>
    <w:p w14:paraId="3144F16D" w14:textId="4F048B8C"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October 5, Session 10 – </w:t>
      </w:r>
      <w:r w:rsidR="00DE378D">
        <w:rPr>
          <w:rFonts w:ascii="Times New Roman" w:hAnsi="Times New Roman" w:cs="Times New Roman"/>
          <w:b/>
          <w:bCs/>
          <w:sz w:val="23"/>
          <w:szCs w:val="23"/>
        </w:rPr>
        <w:t>The Early Republic and the Failure of Constitutionalism</w:t>
      </w:r>
    </w:p>
    <w:p w14:paraId="18643152" w14:textId="77777777" w:rsidR="00DE378D" w:rsidRPr="00966D34" w:rsidRDefault="00DE378D" w:rsidP="00DE378D">
      <w:pPr>
        <w:pStyle w:val="ListParagraph"/>
        <w:numPr>
          <w:ilvl w:val="0"/>
          <w:numId w:val="12"/>
        </w:numPr>
        <w:rPr>
          <w:rFonts w:ascii="Times New Roman" w:hAnsi="Times New Roman" w:cs="Times New Roman"/>
          <w:b/>
          <w:sz w:val="23"/>
          <w:szCs w:val="23"/>
        </w:rPr>
      </w:pPr>
      <w:bookmarkStart w:id="5" w:name="_Hlk9519892"/>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8</w:t>
      </w:r>
    </w:p>
    <w:p w14:paraId="56C4CD43" w14:textId="77777777" w:rsidR="00DE378D" w:rsidRPr="00966D34" w:rsidRDefault="00DE378D" w:rsidP="00DE378D">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The New Republic </w:t>
      </w:r>
      <w:r w:rsidRPr="00966D34">
        <w:rPr>
          <w:rFonts w:ascii="Times New Roman" w:hAnsi="Times New Roman" w:cs="Times New Roman"/>
          <w:sz w:val="23"/>
          <w:szCs w:val="23"/>
        </w:rPr>
        <w:t>(12.1-12.6)</w:t>
      </w:r>
    </w:p>
    <w:p w14:paraId="7C6A62FB" w14:textId="4ED145DB" w:rsidR="00DE378D" w:rsidRPr="00DE378D" w:rsidRDefault="00DE378D" w:rsidP="00DE378D">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Lu </w:t>
      </w:r>
      <w:proofErr w:type="spellStart"/>
      <w:r w:rsidRPr="00966D34">
        <w:rPr>
          <w:rFonts w:ascii="Times New Roman" w:hAnsi="Times New Roman" w:cs="Times New Roman"/>
          <w:sz w:val="23"/>
          <w:szCs w:val="23"/>
        </w:rPr>
        <w:t>Xun</w:t>
      </w:r>
      <w:proofErr w:type="spellEnd"/>
      <w:r w:rsidRPr="00966D34">
        <w:rPr>
          <w:rFonts w:ascii="Times New Roman" w:hAnsi="Times New Roman" w:cs="Times New Roman"/>
          <w:sz w:val="23"/>
          <w:szCs w:val="23"/>
        </w:rPr>
        <w:t>: “Preface,” “Diary of a Madman,” The Real Story of Ah Q,” “Kong Yi Ji”</w:t>
      </w:r>
      <w:bookmarkEnd w:id="5"/>
    </w:p>
    <w:p w14:paraId="4A065E63" w14:textId="01DF784B"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October 7, Session 11 – </w:t>
      </w:r>
      <w:r w:rsidR="00DE378D">
        <w:rPr>
          <w:rFonts w:ascii="Times New Roman" w:hAnsi="Times New Roman" w:cs="Times New Roman"/>
          <w:b/>
          <w:bCs/>
          <w:sz w:val="23"/>
          <w:szCs w:val="23"/>
        </w:rPr>
        <w:t xml:space="preserve">The May Fourth Movement </w:t>
      </w:r>
    </w:p>
    <w:p w14:paraId="2C05AFA3" w14:textId="77777777" w:rsidR="00DE378D" w:rsidRPr="00966D34" w:rsidRDefault="00DE378D" w:rsidP="00DE378D">
      <w:pPr>
        <w:pStyle w:val="ListParagraph"/>
        <w:numPr>
          <w:ilvl w:val="0"/>
          <w:numId w:val="12"/>
        </w:numPr>
        <w:rPr>
          <w:rFonts w:ascii="Times New Roman" w:hAnsi="Times New Roman" w:cs="Times New Roman"/>
          <w:b/>
          <w:sz w:val="23"/>
          <w:szCs w:val="23"/>
        </w:rPr>
      </w:pPr>
      <w:bookmarkStart w:id="6" w:name="_Hlk9519922"/>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9</w:t>
      </w:r>
    </w:p>
    <w:p w14:paraId="712FCC44" w14:textId="77777777" w:rsidR="00DE378D" w:rsidRPr="00966D34" w:rsidRDefault="00DE378D" w:rsidP="00DE378D">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“A Road is Made” </w:t>
      </w:r>
      <w:r w:rsidRPr="00966D34">
        <w:rPr>
          <w:rFonts w:ascii="Times New Roman" w:hAnsi="Times New Roman" w:cs="Times New Roman"/>
          <w:sz w:val="23"/>
          <w:szCs w:val="23"/>
        </w:rPr>
        <w:t>(13.1-13.3, 13.5)</w:t>
      </w:r>
    </w:p>
    <w:p w14:paraId="7516929C" w14:textId="2487D7A4" w:rsidR="00DE378D" w:rsidRPr="00DE378D" w:rsidRDefault="00DE378D" w:rsidP="00DE378D">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Lu </w:t>
      </w:r>
      <w:proofErr w:type="spellStart"/>
      <w:r w:rsidRPr="00966D34">
        <w:rPr>
          <w:rFonts w:ascii="Times New Roman" w:hAnsi="Times New Roman" w:cs="Times New Roman"/>
          <w:sz w:val="23"/>
          <w:szCs w:val="23"/>
        </w:rPr>
        <w:t>Xun</w:t>
      </w:r>
      <w:proofErr w:type="spellEnd"/>
      <w:r w:rsidRPr="00966D34">
        <w:rPr>
          <w:rFonts w:ascii="Times New Roman" w:hAnsi="Times New Roman" w:cs="Times New Roman"/>
          <w:sz w:val="23"/>
          <w:szCs w:val="23"/>
        </w:rPr>
        <w:t>: “New Year’s Sacrifice,” “Upstairs in the Taver</w:t>
      </w:r>
      <w:r>
        <w:rPr>
          <w:rFonts w:ascii="Times New Roman" w:hAnsi="Times New Roman" w:cs="Times New Roman"/>
          <w:sz w:val="23"/>
          <w:szCs w:val="23"/>
        </w:rPr>
        <w:t>n</w:t>
      </w:r>
      <w:r w:rsidRPr="00966D34">
        <w:rPr>
          <w:rFonts w:ascii="Times New Roman" w:hAnsi="Times New Roman" w:cs="Times New Roman"/>
          <w:sz w:val="23"/>
          <w:szCs w:val="23"/>
        </w:rPr>
        <w:t xml:space="preserve">,” “Soap,” “The Loner” </w:t>
      </w:r>
      <w:bookmarkEnd w:id="6"/>
    </w:p>
    <w:p w14:paraId="0A686A4D" w14:textId="4C347147" w:rsidR="00DE378D" w:rsidRPr="00175482" w:rsidRDefault="00DE378D" w:rsidP="00DE378D">
      <w:pPr>
        <w:pStyle w:val="ListParagraph"/>
        <w:numPr>
          <w:ilvl w:val="0"/>
          <w:numId w:val="12"/>
        </w:numPr>
        <w:rPr>
          <w:rFonts w:ascii="Times New Roman" w:hAnsi="Times New Roman" w:cs="Times New Roman"/>
          <w:b/>
          <w:sz w:val="23"/>
          <w:szCs w:val="23"/>
        </w:rPr>
      </w:pPr>
      <w:r>
        <w:rPr>
          <w:rFonts w:ascii="Times New Roman" w:hAnsi="Times New Roman" w:cs="Times New Roman"/>
          <w:i/>
          <w:iCs/>
          <w:sz w:val="23"/>
          <w:szCs w:val="23"/>
        </w:rPr>
        <w:t xml:space="preserve">Mao Zedong: A Life, </w:t>
      </w:r>
      <w:r>
        <w:rPr>
          <w:rFonts w:ascii="Times New Roman" w:hAnsi="Times New Roman" w:cs="Times New Roman"/>
          <w:sz w:val="23"/>
          <w:szCs w:val="23"/>
        </w:rPr>
        <w:t xml:space="preserve">Ch. 1-3 </w:t>
      </w:r>
    </w:p>
    <w:p w14:paraId="12EA9965" w14:textId="28A9C6F2" w:rsidR="00175482" w:rsidRPr="00DE378D" w:rsidRDefault="00175482" w:rsidP="00DE378D">
      <w:pPr>
        <w:pStyle w:val="ListParagraph"/>
        <w:numPr>
          <w:ilvl w:val="0"/>
          <w:numId w:val="12"/>
        </w:numPr>
        <w:rPr>
          <w:rFonts w:ascii="Times New Roman" w:hAnsi="Times New Roman" w:cs="Times New Roman"/>
          <w:b/>
          <w:sz w:val="23"/>
          <w:szCs w:val="23"/>
        </w:rPr>
      </w:pPr>
      <w:r>
        <w:rPr>
          <w:rFonts w:ascii="Times New Roman" w:hAnsi="Times New Roman" w:cs="Times New Roman"/>
          <w:b/>
          <w:bCs/>
          <w:sz w:val="23"/>
          <w:szCs w:val="23"/>
        </w:rPr>
        <w:t xml:space="preserve">Discussion Board Post #3 DUE </w:t>
      </w:r>
    </w:p>
    <w:p w14:paraId="78278521" w14:textId="1C5E6344"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October 12, Session 12 – </w:t>
      </w:r>
      <w:r w:rsidR="00DE378D">
        <w:rPr>
          <w:rFonts w:ascii="Times New Roman" w:hAnsi="Times New Roman" w:cs="Times New Roman"/>
          <w:b/>
          <w:bCs/>
          <w:sz w:val="23"/>
          <w:szCs w:val="23"/>
        </w:rPr>
        <w:t>Russia, the Rerise of the GMD, and the Birth of the CCP</w:t>
      </w:r>
    </w:p>
    <w:p w14:paraId="20A55446" w14:textId="77777777" w:rsidR="00DE378D" w:rsidRPr="00966D34" w:rsidRDefault="00DE378D" w:rsidP="00DE378D">
      <w:pPr>
        <w:pStyle w:val="ListParagraph"/>
        <w:numPr>
          <w:ilvl w:val="0"/>
          <w:numId w:val="12"/>
        </w:numPr>
        <w:rPr>
          <w:rFonts w:ascii="Times New Roman" w:hAnsi="Times New Roman" w:cs="Times New Roman"/>
          <w:b/>
          <w:sz w:val="23"/>
          <w:szCs w:val="23"/>
        </w:rPr>
      </w:pPr>
      <w:bookmarkStart w:id="7" w:name="_Hlk9519961"/>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10</w:t>
      </w:r>
    </w:p>
    <w:p w14:paraId="019ED760" w14:textId="70FEF3FD" w:rsidR="00DE378D" w:rsidRPr="00DE378D" w:rsidRDefault="00DE378D" w:rsidP="00DE378D">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The Fractured Alliance </w:t>
      </w:r>
      <w:r w:rsidRPr="00966D34">
        <w:rPr>
          <w:rFonts w:ascii="Times New Roman" w:hAnsi="Times New Roman" w:cs="Times New Roman"/>
          <w:sz w:val="23"/>
          <w:szCs w:val="23"/>
        </w:rPr>
        <w:t>(14.1-14.7)</w:t>
      </w:r>
    </w:p>
    <w:p w14:paraId="6C12F913" w14:textId="7F531EC5" w:rsidR="00DE378D" w:rsidRPr="00033543" w:rsidRDefault="00DE378D" w:rsidP="00A774ED">
      <w:pPr>
        <w:pStyle w:val="ListParagraph"/>
        <w:numPr>
          <w:ilvl w:val="0"/>
          <w:numId w:val="12"/>
        </w:numPr>
        <w:rPr>
          <w:rFonts w:ascii="Times New Roman" w:hAnsi="Times New Roman" w:cs="Times New Roman"/>
          <w:b/>
          <w:sz w:val="23"/>
          <w:szCs w:val="23"/>
        </w:rPr>
      </w:pPr>
      <w:r>
        <w:rPr>
          <w:rFonts w:ascii="Times New Roman" w:hAnsi="Times New Roman" w:cs="Times New Roman"/>
          <w:i/>
          <w:iCs/>
          <w:sz w:val="23"/>
          <w:szCs w:val="23"/>
        </w:rPr>
        <w:t xml:space="preserve">Mao Zedong: A Life </w:t>
      </w:r>
      <w:r>
        <w:rPr>
          <w:rFonts w:ascii="Times New Roman" w:hAnsi="Times New Roman" w:cs="Times New Roman"/>
          <w:sz w:val="23"/>
          <w:szCs w:val="23"/>
        </w:rPr>
        <w:t xml:space="preserve">Ch. 4-5 </w:t>
      </w:r>
      <w:bookmarkEnd w:id="7"/>
    </w:p>
    <w:p w14:paraId="473BA521" w14:textId="4C3ADC3A" w:rsidR="00DE015A" w:rsidRDefault="00DE015A">
      <w:pPr>
        <w:rPr>
          <w:rFonts w:ascii="Times New Roman" w:hAnsi="Times New Roman" w:cs="Times New Roman"/>
          <w:b/>
          <w:bCs/>
          <w:sz w:val="23"/>
          <w:szCs w:val="23"/>
        </w:rPr>
      </w:pPr>
      <w:r>
        <w:rPr>
          <w:rFonts w:ascii="Times New Roman" w:hAnsi="Times New Roman" w:cs="Times New Roman"/>
          <w:b/>
          <w:bCs/>
          <w:sz w:val="23"/>
          <w:szCs w:val="23"/>
        </w:rPr>
        <w:lastRenderedPageBreak/>
        <w:t xml:space="preserve">October 14, Session 14 – </w:t>
      </w:r>
      <w:r w:rsidR="00DE378D">
        <w:rPr>
          <w:rFonts w:ascii="Times New Roman" w:hAnsi="Times New Roman" w:cs="Times New Roman"/>
          <w:b/>
          <w:bCs/>
          <w:sz w:val="23"/>
          <w:szCs w:val="23"/>
        </w:rPr>
        <w:t xml:space="preserve">Midterm Exam </w:t>
      </w:r>
    </w:p>
    <w:p w14:paraId="5A9E7879" w14:textId="29F5864D"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October 19 – Fall Break, NO CLASS </w:t>
      </w:r>
    </w:p>
    <w:p w14:paraId="4B2E0752" w14:textId="026A1BE3"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October 21, Session 15 – </w:t>
      </w:r>
      <w:r w:rsidR="00DE378D">
        <w:rPr>
          <w:rFonts w:ascii="Times New Roman" w:hAnsi="Times New Roman" w:cs="Times New Roman"/>
          <w:b/>
          <w:bCs/>
          <w:sz w:val="23"/>
          <w:szCs w:val="23"/>
        </w:rPr>
        <w:t xml:space="preserve">The Nanjing Decade </w:t>
      </w:r>
    </w:p>
    <w:p w14:paraId="49FC23F3" w14:textId="77777777" w:rsidR="00A774ED" w:rsidRPr="00966D34" w:rsidRDefault="00A774ED" w:rsidP="00A774ED">
      <w:pPr>
        <w:pStyle w:val="ListParagraph"/>
        <w:numPr>
          <w:ilvl w:val="0"/>
          <w:numId w:val="12"/>
        </w:numPr>
        <w:rPr>
          <w:rFonts w:ascii="Times New Roman" w:hAnsi="Times New Roman" w:cs="Times New Roman"/>
          <w:b/>
          <w:sz w:val="23"/>
          <w:szCs w:val="23"/>
        </w:rPr>
      </w:pPr>
      <w:bookmarkStart w:id="8" w:name="_Hlk9521517"/>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11</w:t>
      </w:r>
    </w:p>
    <w:p w14:paraId="4D7D5395" w14:textId="673C1995" w:rsidR="00DE378D" w:rsidRPr="000C0BF4" w:rsidRDefault="00A774ED" w:rsidP="00A774ED">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The Guomindang in Power </w:t>
      </w:r>
      <w:r w:rsidRPr="00966D34">
        <w:rPr>
          <w:rFonts w:ascii="Times New Roman" w:hAnsi="Times New Roman" w:cs="Times New Roman"/>
          <w:sz w:val="23"/>
          <w:szCs w:val="23"/>
        </w:rPr>
        <w:t xml:space="preserve">(15.1-15.2, 15.6, 15.8), </w:t>
      </w:r>
      <w:r w:rsidRPr="00966D34">
        <w:rPr>
          <w:rFonts w:ascii="Times New Roman" w:hAnsi="Times New Roman" w:cs="Times New Roman"/>
          <w:i/>
          <w:sz w:val="23"/>
          <w:szCs w:val="23"/>
        </w:rPr>
        <w:t xml:space="preserve">Communist Survival </w:t>
      </w:r>
      <w:r w:rsidRPr="00966D34">
        <w:rPr>
          <w:rFonts w:ascii="Times New Roman" w:hAnsi="Times New Roman" w:cs="Times New Roman"/>
          <w:sz w:val="23"/>
          <w:szCs w:val="23"/>
        </w:rPr>
        <w:t>(16.3-16.5)</w:t>
      </w:r>
      <w:bookmarkEnd w:id="8"/>
    </w:p>
    <w:p w14:paraId="07AE6703" w14:textId="1682231D" w:rsidR="000C0BF4" w:rsidRPr="00033543" w:rsidRDefault="000C0BF4" w:rsidP="00A774ED">
      <w:pPr>
        <w:pStyle w:val="ListParagraph"/>
        <w:numPr>
          <w:ilvl w:val="0"/>
          <w:numId w:val="12"/>
        </w:numPr>
        <w:rPr>
          <w:rFonts w:ascii="Times New Roman" w:hAnsi="Times New Roman" w:cs="Times New Roman"/>
          <w:b/>
          <w:sz w:val="23"/>
          <w:szCs w:val="23"/>
        </w:rPr>
      </w:pPr>
      <w:r>
        <w:rPr>
          <w:rFonts w:ascii="Times New Roman" w:hAnsi="Times New Roman" w:cs="Times New Roman"/>
          <w:b/>
          <w:bCs/>
          <w:sz w:val="23"/>
          <w:szCs w:val="23"/>
        </w:rPr>
        <w:t xml:space="preserve">Essay 1 DUE </w:t>
      </w:r>
    </w:p>
    <w:p w14:paraId="3C8CD171" w14:textId="4BC0E5FD"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October 26, Session 16 – </w:t>
      </w:r>
      <w:r w:rsidR="00A774ED">
        <w:rPr>
          <w:rFonts w:ascii="Times New Roman" w:hAnsi="Times New Roman" w:cs="Times New Roman"/>
          <w:b/>
          <w:bCs/>
          <w:sz w:val="23"/>
          <w:szCs w:val="23"/>
        </w:rPr>
        <w:t>CCP Survival and the Rise of Mao</w:t>
      </w:r>
    </w:p>
    <w:p w14:paraId="48B7289F" w14:textId="77777777" w:rsidR="00A774ED" w:rsidRPr="00966D34" w:rsidRDefault="00A774ED" w:rsidP="00A774ED">
      <w:pPr>
        <w:pStyle w:val="ListParagraph"/>
        <w:numPr>
          <w:ilvl w:val="0"/>
          <w:numId w:val="12"/>
        </w:numPr>
        <w:rPr>
          <w:rFonts w:ascii="Times New Roman" w:hAnsi="Times New Roman" w:cs="Times New Roman"/>
          <w:b/>
          <w:sz w:val="23"/>
          <w:szCs w:val="23"/>
        </w:rPr>
      </w:pPr>
      <w:bookmarkStart w:id="9" w:name="_Hlk9520322"/>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12</w:t>
      </w:r>
    </w:p>
    <w:p w14:paraId="359E3F0B" w14:textId="015D0025" w:rsidR="00A774ED" w:rsidRPr="00A774ED" w:rsidRDefault="00A774ED" w:rsidP="00A774ED">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Communist Survival </w:t>
      </w:r>
      <w:r w:rsidRPr="00966D34">
        <w:rPr>
          <w:rFonts w:ascii="Times New Roman" w:hAnsi="Times New Roman" w:cs="Times New Roman"/>
          <w:sz w:val="23"/>
          <w:szCs w:val="23"/>
        </w:rPr>
        <w:t>(16.1-16.2, 16.7-16.8)</w:t>
      </w:r>
    </w:p>
    <w:p w14:paraId="4243F6B3" w14:textId="11E4D35F" w:rsidR="00A774ED" w:rsidRPr="00A774ED" w:rsidRDefault="00A774ED" w:rsidP="00A774ED">
      <w:pPr>
        <w:pStyle w:val="ListParagraph"/>
        <w:numPr>
          <w:ilvl w:val="0"/>
          <w:numId w:val="12"/>
        </w:numPr>
        <w:rPr>
          <w:rFonts w:ascii="Times New Roman" w:hAnsi="Times New Roman" w:cs="Times New Roman"/>
          <w:b/>
          <w:sz w:val="23"/>
          <w:szCs w:val="23"/>
        </w:rPr>
      </w:pPr>
      <w:r>
        <w:rPr>
          <w:rFonts w:ascii="Times New Roman" w:hAnsi="Times New Roman" w:cs="Times New Roman"/>
          <w:i/>
          <w:iCs/>
          <w:sz w:val="23"/>
          <w:szCs w:val="23"/>
        </w:rPr>
        <w:t>Mao Zedong: A Life</w:t>
      </w:r>
      <w:r w:rsidR="00AA0677">
        <w:rPr>
          <w:rFonts w:ascii="Times New Roman" w:hAnsi="Times New Roman" w:cs="Times New Roman"/>
          <w:i/>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Ch. 6</w:t>
      </w:r>
      <w:bookmarkEnd w:id="9"/>
    </w:p>
    <w:p w14:paraId="0DFA6F23" w14:textId="3AEC784E"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October 28, Session 17 – </w:t>
      </w:r>
      <w:r w:rsidR="00AA0677">
        <w:rPr>
          <w:rFonts w:ascii="Times New Roman" w:hAnsi="Times New Roman" w:cs="Times New Roman"/>
          <w:b/>
          <w:bCs/>
          <w:sz w:val="23"/>
          <w:szCs w:val="23"/>
        </w:rPr>
        <w:t xml:space="preserve">Sino-Japanese Conflict and the Mukden Incident </w:t>
      </w:r>
    </w:p>
    <w:p w14:paraId="25010C11" w14:textId="77777777" w:rsidR="00AA0677" w:rsidRPr="00966D34" w:rsidRDefault="00AA0677" w:rsidP="00AA0677">
      <w:pPr>
        <w:pStyle w:val="ListParagraph"/>
        <w:numPr>
          <w:ilvl w:val="0"/>
          <w:numId w:val="12"/>
        </w:numPr>
        <w:rPr>
          <w:rFonts w:ascii="Times New Roman" w:hAnsi="Times New Roman" w:cs="Times New Roman"/>
          <w:b/>
          <w:sz w:val="23"/>
          <w:szCs w:val="23"/>
        </w:rPr>
      </w:pPr>
      <w:bookmarkStart w:id="10" w:name="_Hlk9520369"/>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13</w:t>
      </w:r>
    </w:p>
    <w:p w14:paraId="3438AE29" w14:textId="15EE3169" w:rsidR="00AA0677" w:rsidRPr="00AA0677" w:rsidRDefault="00AA0677" w:rsidP="00AA0677">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The Guomindang in Power </w:t>
      </w:r>
      <w:r w:rsidRPr="00966D34">
        <w:rPr>
          <w:rFonts w:ascii="Times New Roman" w:hAnsi="Times New Roman" w:cs="Times New Roman"/>
          <w:sz w:val="23"/>
          <w:szCs w:val="23"/>
        </w:rPr>
        <w:t xml:space="preserve">(15.3-15.5), </w:t>
      </w:r>
      <w:r w:rsidRPr="00966D34">
        <w:rPr>
          <w:rFonts w:ascii="Times New Roman" w:hAnsi="Times New Roman" w:cs="Times New Roman"/>
          <w:i/>
          <w:sz w:val="23"/>
          <w:szCs w:val="23"/>
        </w:rPr>
        <w:t xml:space="preserve">Communist Survival </w:t>
      </w:r>
      <w:r w:rsidRPr="00966D34">
        <w:rPr>
          <w:rFonts w:ascii="Times New Roman" w:hAnsi="Times New Roman" w:cs="Times New Roman"/>
          <w:sz w:val="23"/>
          <w:szCs w:val="23"/>
        </w:rPr>
        <w:t>(16.6)</w:t>
      </w:r>
    </w:p>
    <w:p w14:paraId="1CD02733" w14:textId="0EDD1458" w:rsidR="00AA0677" w:rsidRPr="00A77762" w:rsidRDefault="00AA0677" w:rsidP="00AA0677">
      <w:pPr>
        <w:pStyle w:val="ListParagraph"/>
        <w:numPr>
          <w:ilvl w:val="0"/>
          <w:numId w:val="12"/>
        </w:numPr>
        <w:rPr>
          <w:rFonts w:ascii="Times New Roman" w:hAnsi="Times New Roman" w:cs="Times New Roman"/>
          <w:b/>
          <w:sz w:val="23"/>
          <w:szCs w:val="23"/>
        </w:rPr>
      </w:pPr>
      <w:r>
        <w:rPr>
          <w:rFonts w:ascii="Times New Roman" w:hAnsi="Times New Roman" w:cs="Times New Roman"/>
          <w:i/>
          <w:iCs/>
          <w:sz w:val="23"/>
          <w:szCs w:val="23"/>
        </w:rPr>
        <w:t xml:space="preserve">Mao Zedong: A Life, </w:t>
      </w:r>
      <w:r>
        <w:rPr>
          <w:rFonts w:ascii="Times New Roman" w:hAnsi="Times New Roman" w:cs="Times New Roman"/>
          <w:sz w:val="23"/>
          <w:szCs w:val="23"/>
        </w:rPr>
        <w:t>Ch. 7</w:t>
      </w:r>
      <w:bookmarkEnd w:id="10"/>
    </w:p>
    <w:p w14:paraId="52621E9A" w14:textId="051E21F7" w:rsidR="00A77762" w:rsidRPr="00175482" w:rsidRDefault="00175482" w:rsidP="00AA0677">
      <w:pPr>
        <w:pStyle w:val="ListParagraph"/>
        <w:numPr>
          <w:ilvl w:val="0"/>
          <w:numId w:val="12"/>
        </w:numPr>
        <w:rPr>
          <w:rFonts w:ascii="Times New Roman" w:hAnsi="Times New Roman" w:cs="Times New Roman"/>
          <w:b/>
          <w:bCs/>
          <w:sz w:val="23"/>
          <w:szCs w:val="23"/>
        </w:rPr>
      </w:pPr>
      <w:r w:rsidRPr="00175482">
        <w:rPr>
          <w:rFonts w:ascii="Times New Roman" w:hAnsi="Times New Roman" w:cs="Times New Roman"/>
          <w:b/>
          <w:bCs/>
          <w:sz w:val="23"/>
          <w:szCs w:val="23"/>
        </w:rPr>
        <w:t xml:space="preserve">Discussion Board Post #4 DUE </w:t>
      </w:r>
    </w:p>
    <w:p w14:paraId="40DF408F" w14:textId="5AA0C6B9"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November 2, Session 18 – </w:t>
      </w:r>
      <w:r w:rsidR="00AA0677">
        <w:rPr>
          <w:rFonts w:ascii="Times New Roman" w:hAnsi="Times New Roman" w:cs="Times New Roman"/>
          <w:b/>
          <w:bCs/>
          <w:sz w:val="23"/>
          <w:szCs w:val="23"/>
        </w:rPr>
        <w:t xml:space="preserve">China’s World War II </w:t>
      </w:r>
    </w:p>
    <w:p w14:paraId="5D539973" w14:textId="77777777" w:rsidR="00AA0677" w:rsidRPr="00966D34" w:rsidRDefault="00AA0677" w:rsidP="00AA0677">
      <w:pPr>
        <w:pStyle w:val="ListParagraph"/>
        <w:numPr>
          <w:ilvl w:val="0"/>
          <w:numId w:val="12"/>
        </w:numPr>
        <w:rPr>
          <w:rFonts w:ascii="Times New Roman" w:hAnsi="Times New Roman" w:cs="Times New Roman"/>
          <w:b/>
          <w:sz w:val="23"/>
          <w:szCs w:val="23"/>
        </w:rPr>
      </w:pPr>
      <w:bookmarkStart w:id="11" w:name="_Hlk9520437"/>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14</w:t>
      </w:r>
    </w:p>
    <w:p w14:paraId="2EF71903" w14:textId="77777777" w:rsidR="00AA0677" w:rsidRPr="00AA0677" w:rsidRDefault="00AA0677" w:rsidP="00AA0677">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World War II </w:t>
      </w:r>
      <w:r w:rsidRPr="00966D34">
        <w:rPr>
          <w:rFonts w:ascii="Times New Roman" w:hAnsi="Times New Roman" w:cs="Times New Roman"/>
          <w:sz w:val="23"/>
          <w:szCs w:val="23"/>
        </w:rPr>
        <w:t>(17.1-17.8)</w:t>
      </w:r>
    </w:p>
    <w:p w14:paraId="64F49F17" w14:textId="2BF69D23" w:rsidR="00AA0677" w:rsidRPr="00AA0677" w:rsidRDefault="00AA0677" w:rsidP="00AA0677">
      <w:pPr>
        <w:pStyle w:val="ListParagraph"/>
        <w:numPr>
          <w:ilvl w:val="0"/>
          <w:numId w:val="12"/>
        </w:numPr>
        <w:rPr>
          <w:rFonts w:ascii="Times New Roman" w:hAnsi="Times New Roman" w:cs="Times New Roman"/>
          <w:b/>
          <w:sz w:val="23"/>
          <w:szCs w:val="23"/>
        </w:rPr>
      </w:pPr>
      <w:r w:rsidRPr="00AA0677">
        <w:rPr>
          <w:rFonts w:ascii="Times New Roman" w:hAnsi="Times New Roman" w:cs="Times New Roman"/>
          <w:sz w:val="23"/>
          <w:szCs w:val="23"/>
        </w:rPr>
        <w:t>Eileen Zhang, “Love in a Fallen City”</w:t>
      </w:r>
      <w:bookmarkEnd w:id="11"/>
    </w:p>
    <w:p w14:paraId="3C2ECD8C" w14:textId="5B06B52B"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November 4, Session 19 – </w:t>
      </w:r>
      <w:r w:rsidR="00AA0677">
        <w:rPr>
          <w:rFonts w:ascii="Times New Roman" w:hAnsi="Times New Roman" w:cs="Times New Roman"/>
          <w:b/>
          <w:bCs/>
          <w:sz w:val="23"/>
          <w:szCs w:val="23"/>
        </w:rPr>
        <w:t xml:space="preserve">The Chinese Civil War </w:t>
      </w:r>
    </w:p>
    <w:p w14:paraId="61C832EC" w14:textId="77777777" w:rsidR="00AA0677" w:rsidRPr="00966D34" w:rsidRDefault="00AA0677" w:rsidP="00AA0677">
      <w:pPr>
        <w:pStyle w:val="ListParagraph"/>
        <w:numPr>
          <w:ilvl w:val="0"/>
          <w:numId w:val="12"/>
        </w:numPr>
        <w:rPr>
          <w:rFonts w:ascii="Times New Roman" w:hAnsi="Times New Roman" w:cs="Times New Roman"/>
          <w:b/>
          <w:sz w:val="23"/>
          <w:szCs w:val="23"/>
        </w:rPr>
      </w:pPr>
      <w:bookmarkStart w:id="12" w:name="_Hlk9520491"/>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15</w:t>
      </w:r>
    </w:p>
    <w:p w14:paraId="58565F8D" w14:textId="77777777" w:rsidR="00AA0677" w:rsidRPr="00966D34" w:rsidRDefault="00AA0677" w:rsidP="00AA0677">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The Fall of the Guomindang State </w:t>
      </w:r>
      <w:r w:rsidRPr="00966D34">
        <w:rPr>
          <w:rFonts w:ascii="Times New Roman" w:hAnsi="Times New Roman" w:cs="Times New Roman"/>
          <w:sz w:val="23"/>
          <w:szCs w:val="23"/>
        </w:rPr>
        <w:t>(18.1-18.2, 18.4-18.6)</w:t>
      </w:r>
    </w:p>
    <w:p w14:paraId="049C7992" w14:textId="5FB60FDA" w:rsidR="00AA0677" w:rsidRPr="00966D34" w:rsidRDefault="00AA0677" w:rsidP="00AA0677">
      <w:pPr>
        <w:pStyle w:val="ListParagraph"/>
        <w:numPr>
          <w:ilvl w:val="0"/>
          <w:numId w:val="12"/>
        </w:numPr>
        <w:rPr>
          <w:rFonts w:ascii="Times New Roman" w:hAnsi="Times New Roman" w:cs="Times New Roman"/>
          <w:b/>
          <w:sz w:val="23"/>
          <w:szCs w:val="23"/>
        </w:rPr>
      </w:pPr>
      <w:proofErr w:type="spellStart"/>
      <w:r w:rsidRPr="00966D34">
        <w:rPr>
          <w:rFonts w:ascii="Times New Roman" w:hAnsi="Times New Roman" w:cs="Times New Roman"/>
          <w:sz w:val="23"/>
          <w:szCs w:val="23"/>
        </w:rPr>
        <w:t>Esherick</w:t>
      </w:r>
      <w:proofErr w:type="spellEnd"/>
      <w:r w:rsidRPr="00966D34">
        <w:rPr>
          <w:rFonts w:ascii="Times New Roman" w:hAnsi="Times New Roman" w:cs="Times New Roman"/>
          <w:sz w:val="23"/>
          <w:szCs w:val="23"/>
        </w:rPr>
        <w:t>, “Ten Theses on the Chinese Revolution”</w:t>
      </w:r>
      <w:r w:rsidRPr="00966D34">
        <w:rPr>
          <w:rFonts w:ascii="Times New Roman" w:hAnsi="Times New Roman" w:cs="Times New Roman"/>
          <w:i/>
          <w:sz w:val="23"/>
          <w:szCs w:val="23"/>
        </w:rPr>
        <w:t xml:space="preserve"> </w:t>
      </w:r>
      <w:bookmarkEnd w:id="12"/>
    </w:p>
    <w:p w14:paraId="03ECEEFD" w14:textId="12EF50B5" w:rsidR="00AA0677" w:rsidRPr="00AA0677" w:rsidRDefault="00AA0677" w:rsidP="00AA0677">
      <w:pPr>
        <w:pStyle w:val="ListParagraph"/>
        <w:numPr>
          <w:ilvl w:val="0"/>
          <w:numId w:val="13"/>
        </w:numPr>
        <w:rPr>
          <w:rFonts w:ascii="Times New Roman" w:hAnsi="Times New Roman" w:cs="Times New Roman"/>
          <w:sz w:val="23"/>
          <w:szCs w:val="23"/>
        </w:rPr>
      </w:pPr>
      <w:r>
        <w:rPr>
          <w:rFonts w:ascii="Times New Roman" w:hAnsi="Times New Roman" w:cs="Times New Roman"/>
          <w:i/>
          <w:iCs/>
          <w:sz w:val="23"/>
          <w:szCs w:val="23"/>
        </w:rPr>
        <w:t xml:space="preserve">Mao Zedong: A Life, </w:t>
      </w:r>
      <w:r>
        <w:rPr>
          <w:rFonts w:ascii="Times New Roman" w:hAnsi="Times New Roman" w:cs="Times New Roman"/>
          <w:sz w:val="23"/>
          <w:szCs w:val="23"/>
        </w:rPr>
        <w:t>Ch. 8</w:t>
      </w:r>
      <w:r>
        <w:rPr>
          <w:rFonts w:ascii="Times New Roman" w:hAnsi="Times New Roman" w:cs="Times New Roman"/>
          <w:i/>
          <w:iCs/>
          <w:sz w:val="23"/>
          <w:szCs w:val="23"/>
        </w:rPr>
        <w:t xml:space="preserve"> </w:t>
      </w:r>
    </w:p>
    <w:p w14:paraId="0C953814" w14:textId="704C0657"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November 9, Session 20 – </w:t>
      </w:r>
      <w:r w:rsidR="00AA0677">
        <w:rPr>
          <w:rFonts w:ascii="Times New Roman" w:hAnsi="Times New Roman" w:cs="Times New Roman"/>
          <w:b/>
          <w:bCs/>
          <w:sz w:val="23"/>
          <w:szCs w:val="23"/>
        </w:rPr>
        <w:t>The Early Years of the People’s Republic of China</w:t>
      </w:r>
    </w:p>
    <w:p w14:paraId="0F1C7FC8" w14:textId="77777777" w:rsidR="00AA0677" w:rsidRPr="00966D34" w:rsidRDefault="00AA0677" w:rsidP="00AA0677">
      <w:pPr>
        <w:pStyle w:val="ListParagraph"/>
        <w:numPr>
          <w:ilvl w:val="0"/>
          <w:numId w:val="12"/>
        </w:numPr>
        <w:rPr>
          <w:rFonts w:ascii="Times New Roman" w:hAnsi="Times New Roman" w:cs="Times New Roman"/>
          <w:b/>
          <w:sz w:val="23"/>
          <w:szCs w:val="23"/>
        </w:rPr>
      </w:pPr>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16</w:t>
      </w:r>
    </w:p>
    <w:p w14:paraId="2F9C187D" w14:textId="52CED825" w:rsidR="00AA0677" w:rsidRPr="00AA0677" w:rsidRDefault="00AA0677" w:rsidP="00AA0677">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The Birth of the People’s Republic</w:t>
      </w:r>
      <w:r w:rsidRPr="00966D34">
        <w:rPr>
          <w:rFonts w:ascii="Times New Roman" w:hAnsi="Times New Roman" w:cs="Times New Roman"/>
          <w:sz w:val="23"/>
          <w:szCs w:val="23"/>
        </w:rPr>
        <w:t xml:space="preserve"> (19.2-19.3, 19.5),</w:t>
      </w:r>
      <w:r w:rsidRPr="00966D34">
        <w:rPr>
          <w:rFonts w:ascii="Times New Roman" w:hAnsi="Times New Roman" w:cs="Times New Roman"/>
          <w:i/>
          <w:sz w:val="23"/>
          <w:szCs w:val="23"/>
        </w:rPr>
        <w:t xml:space="preserve"> Planning the New Society </w:t>
      </w:r>
      <w:r w:rsidRPr="00966D34">
        <w:rPr>
          <w:rFonts w:ascii="Times New Roman" w:hAnsi="Times New Roman" w:cs="Times New Roman"/>
          <w:sz w:val="23"/>
          <w:szCs w:val="23"/>
        </w:rPr>
        <w:t>(20.1-20.5)</w:t>
      </w:r>
    </w:p>
    <w:p w14:paraId="27F0BDC8" w14:textId="430245B5"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November 11, Session 21 – </w:t>
      </w:r>
      <w:r w:rsidR="00AA0677">
        <w:rPr>
          <w:rFonts w:ascii="Times New Roman" w:hAnsi="Times New Roman" w:cs="Times New Roman"/>
          <w:b/>
          <w:bCs/>
          <w:sz w:val="23"/>
          <w:szCs w:val="23"/>
        </w:rPr>
        <w:t xml:space="preserve">Things Fall Apart: The Great Leap Forward </w:t>
      </w:r>
    </w:p>
    <w:p w14:paraId="6292536D" w14:textId="77777777" w:rsidR="00AA0677" w:rsidRPr="00966D34" w:rsidRDefault="00AA0677" w:rsidP="00AA0677">
      <w:pPr>
        <w:pStyle w:val="ListParagraph"/>
        <w:numPr>
          <w:ilvl w:val="0"/>
          <w:numId w:val="12"/>
        </w:numPr>
        <w:rPr>
          <w:rFonts w:ascii="Times New Roman" w:hAnsi="Times New Roman" w:cs="Times New Roman"/>
          <w:b/>
          <w:sz w:val="23"/>
          <w:szCs w:val="23"/>
        </w:rPr>
      </w:pPr>
      <w:bookmarkStart w:id="13" w:name="_Hlk9520638"/>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17</w:t>
      </w:r>
    </w:p>
    <w:p w14:paraId="22975A1C" w14:textId="2A6ABF46" w:rsidR="00AA0677" w:rsidRPr="00AA0677" w:rsidRDefault="00AA0677" w:rsidP="00AA0677">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Deepening the Revolution </w:t>
      </w:r>
      <w:r w:rsidRPr="00966D34">
        <w:rPr>
          <w:rFonts w:ascii="Times New Roman" w:hAnsi="Times New Roman" w:cs="Times New Roman"/>
          <w:sz w:val="23"/>
          <w:szCs w:val="23"/>
        </w:rPr>
        <w:t>(21.1-21.4)</w:t>
      </w:r>
    </w:p>
    <w:p w14:paraId="49391190" w14:textId="7009AA9D" w:rsidR="00AA0677" w:rsidRPr="00175482" w:rsidRDefault="00AA0677" w:rsidP="000C0BF4">
      <w:pPr>
        <w:pStyle w:val="ListParagraph"/>
        <w:numPr>
          <w:ilvl w:val="0"/>
          <w:numId w:val="12"/>
        </w:numPr>
        <w:rPr>
          <w:rFonts w:ascii="Times New Roman" w:hAnsi="Times New Roman" w:cs="Times New Roman"/>
          <w:b/>
          <w:sz w:val="23"/>
          <w:szCs w:val="23"/>
        </w:rPr>
      </w:pPr>
      <w:r>
        <w:rPr>
          <w:rFonts w:ascii="Times New Roman" w:hAnsi="Times New Roman" w:cs="Times New Roman"/>
          <w:i/>
          <w:iCs/>
          <w:sz w:val="23"/>
          <w:szCs w:val="23"/>
        </w:rPr>
        <w:t xml:space="preserve">Mao Zedong: A Life, </w:t>
      </w:r>
      <w:r>
        <w:rPr>
          <w:rFonts w:ascii="Times New Roman" w:hAnsi="Times New Roman" w:cs="Times New Roman"/>
          <w:sz w:val="23"/>
          <w:szCs w:val="23"/>
        </w:rPr>
        <w:t>Ch. 9-10</w:t>
      </w:r>
      <w:bookmarkEnd w:id="13"/>
    </w:p>
    <w:p w14:paraId="3DE3377B" w14:textId="46BF06A6" w:rsidR="00175482" w:rsidRPr="000C0BF4" w:rsidRDefault="00175482" w:rsidP="000C0BF4">
      <w:pPr>
        <w:pStyle w:val="ListParagraph"/>
        <w:numPr>
          <w:ilvl w:val="0"/>
          <w:numId w:val="12"/>
        </w:numPr>
        <w:rPr>
          <w:rFonts w:ascii="Times New Roman" w:hAnsi="Times New Roman" w:cs="Times New Roman"/>
          <w:b/>
          <w:sz w:val="23"/>
          <w:szCs w:val="23"/>
        </w:rPr>
      </w:pPr>
      <w:r>
        <w:rPr>
          <w:rFonts w:ascii="Times New Roman" w:hAnsi="Times New Roman" w:cs="Times New Roman"/>
          <w:b/>
          <w:bCs/>
          <w:sz w:val="23"/>
          <w:szCs w:val="23"/>
        </w:rPr>
        <w:t xml:space="preserve">Discussion Board Post #5 DUE </w:t>
      </w:r>
    </w:p>
    <w:p w14:paraId="7E475AD3" w14:textId="2417729A"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November 16, Session 22 – </w:t>
      </w:r>
      <w:r w:rsidR="00AA0677">
        <w:rPr>
          <w:rFonts w:ascii="Times New Roman" w:hAnsi="Times New Roman" w:cs="Times New Roman"/>
          <w:b/>
          <w:bCs/>
          <w:sz w:val="23"/>
          <w:szCs w:val="23"/>
        </w:rPr>
        <w:t xml:space="preserve">Recovery and Continuing Tensions </w:t>
      </w:r>
    </w:p>
    <w:p w14:paraId="32944EF2" w14:textId="0DB3597F" w:rsidR="00AA0677" w:rsidRPr="00AA0677" w:rsidRDefault="00AA0677" w:rsidP="00AA0677">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lastRenderedPageBreak/>
        <w:t xml:space="preserve">Chen, </w:t>
      </w:r>
      <w:r w:rsidRPr="00966D34">
        <w:rPr>
          <w:rFonts w:ascii="Times New Roman" w:hAnsi="Times New Roman" w:cs="Times New Roman"/>
          <w:i/>
          <w:sz w:val="23"/>
          <w:szCs w:val="23"/>
        </w:rPr>
        <w:t xml:space="preserve">Deepening the Revolution </w:t>
      </w:r>
      <w:r w:rsidRPr="00966D34">
        <w:rPr>
          <w:rFonts w:ascii="Times New Roman" w:hAnsi="Times New Roman" w:cs="Times New Roman"/>
          <w:sz w:val="23"/>
          <w:szCs w:val="23"/>
        </w:rPr>
        <w:t>(21.5-21.6)</w:t>
      </w:r>
    </w:p>
    <w:p w14:paraId="422FA0D6" w14:textId="37F981CE"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November 18, Session 23 – </w:t>
      </w:r>
      <w:r w:rsidR="00AA0677">
        <w:rPr>
          <w:rFonts w:ascii="Times New Roman" w:hAnsi="Times New Roman" w:cs="Times New Roman"/>
          <w:b/>
          <w:bCs/>
          <w:sz w:val="23"/>
          <w:szCs w:val="23"/>
        </w:rPr>
        <w:t xml:space="preserve">The Great Proletarian Cultural Revolution </w:t>
      </w:r>
    </w:p>
    <w:p w14:paraId="5C1A4F6D" w14:textId="77777777" w:rsidR="00AA0677" w:rsidRPr="00966D34" w:rsidRDefault="00AA0677" w:rsidP="00AA0677">
      <w:pPr>
        <w:pStyle w:val="ListParagraph"/>
        <w:numPr>
          <w:ilvl w:val="0"/>
          <w:numId w:val="12"/>
        </w:numPr>
        <w:rPr>
          <w:rFonts w:ascii="Times New Roman" w:hAnsi="Times New Roman" w:cs="Times New Roman"/>
          <w:b/>
          <w:sz w:val="23"/>
          <w:szCs w:val="23"/>
        </w:rPr>
      </w:pPr>
      <w:bookmarkStart w:id="14" w:name="_Hlk9520700"/>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18</w:t>
      </w:r>
    </w:p>
    <w:p w14:paraId="7865EA3A" w14:textId="77777777" w:rsidR="00AA0677" w:rsidRPr="00966D34" w:rsidRDefault="00AA0677" w:rsidP="00AA0677">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The Cultural Revolution </w:t>
      </w:r>
      <w:r w:rsidRPr="00966D34">
        <w:rPr>
          <w:rFonts w:ascii="Times New Roman" w:hAnsi="Times New Roman" w:cs="Times New Roman"/>
          <w:sz w:val="23"/>
          <w:szCs w:val="23"/>
        </w:rPr>
        <w:t>(22.1-22.7)</w:t>
      </w:r>
    </w:p>
    <w:bookmarkEnd w:id="14"/>
    <w:p w14:paraId="54524299" w14:textId="5D47DD30" w:rsidR="00AA0677" w:rsidRPr="00AA0677" w:rsidRDefault="00AA0677" w:rsidP="00AA0677">
      <w:pPr>
        <w:pStyle w:val="ListParagraph"/>
        <w:numPr>
          <w:ilvl w:val="0"/>
          <w:numId w:val="13"/>
        </w:numPr>
        <w:rPr>
          <w:rFonts w:ascii="Times New Roman" w:hAnsi="Times New Roman" w:cs="Times New Roman"/>
          <w:b/>
          <w:sz w:val="23"/>
          <w:szCs w:val="23"/>
        </w:rPr>
      </w:pPr>
      <w:r>
        <w:rPr>
          <w:rFonts w:ascii="Times New Roman" w:hAnsi="Times New Roman" w:cs="Times New Roman"/>
          <w:i/>
          <w:iCs/>
          <w:sz w:val="23"/>
          <w:szCs w:val="23"/>
        </w:rPr>
        <w:t xml:space="preserve">Mao Zedong: A Life, </w:t>
      </w:r>
      <w:r>
        <w:rPr>
          <w:rFonts w:ascii="Times New Roman" w:hAnsi="Times New Roman" w:cs="Times New Roman"/>
          <w:sz w:val="23"/>
          <w:szCs w:val="23"/>
        </w:rPr>
        <w:t>Ch. 11-12</w:t>
      </w:r>
    </w:p>
    <w:p w14:paraId="129EAD38" w14:textId="55A2CA3D"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November 23, Session 24 – </w:t>
      </w:r>
      <w:r w:rsidR="00AA0677">
        <w:rPr>
          <w:rFonts w:ascii="Times New Roman" w:hAnsi="Times New Roman" w:cs="Times New Roman"/>
          <w:b/>
          <w:bCs/>
          <w:sz w:val="23"/>
          <w:szCs w:val="23"/>
        </w:rPr>
        <w:t xml:space="preserve">The Party Opens Up: Deng Xiaoping’s Economic Reforms </w:t>
      </w:r>
    </w:p>
    <w:p w14:paraId="13C4DB9F" w14:textId="77777777" w:rsidR="00AA0677" w:rsidRPr="00966D34" w:rsidRDefault="00AA0677" w:rsidP="00AA0677">
      <w:pPr>
        <w:pStyle w:val="ListParagraph"/>
        <w:numPr>
          <w:ilvl w:val="0"/>
          <w:numId w:val="12"/>
        </w:numPr>
        <w:rPr>
          <w:rFonts w:ascii="Times New Roman" w:hAnsi="Times New Roman" w:cs="Times New Roman"/>
          <w:b/>
          <w:sz w:val="23"/>
          <w:szCs w:val="23"/>
        </w:rPr>
      </w:pPr>
      <w:proofErr w:type="spellStart"/>
      <w:r w:rsidRPr="00966D34">
        <w:rPr>
          <w:rFonts w:ascii="Times New Roman" w:hAnsi="Times New Roman" w:cs="Times New Roman"/>
          <w:sz w:val="23"/>
          <w:szCs w:val="23"/>
        </w:rPr>
        <w:t>Schoppa</w:t>
      </w:r>
      <w:proofErr w:type="spellEnd"/>
      <w:r w:rsidRPr="00966D34">
        <w:rPr>
          <w:rFonts w:ascii="Times New Roman" w:hAnsi="Times New Roman" w:cs="Times New Roman"/>
          <w:sz w:val="23"/>
          <w:szCs w:val="23"/>
        </w:rPr>
        <w:t>, Chapter 19</w:t>
      </w:r>
    </w:p>
    <w:p w14:paraId="022A24DA" w14:textId="3D12693E" w:rsidR="00AA0677" w:rsidRPr="00A77762" w:rsidRDefault="00AA0677" w:rsidP="00AA0677">
      <w:pPr>
        <w:pStyle w:val="ListParagraph"/>
        <w:numPr>
          <w:ilvl w:val="0"/>
          <w:numId w:val="12"/>
        </w:numPr>
        <w:rPr>
          <w:rFonts w:ascii="Times New Roman" w:hAnsi="Times New Roman" w:cs="Times New Roman"/>
          <w:b/>
          <w:sz w:val="23"/>
          <w:szCs w:val="23"/>
        </w:rPr>
      </w:pPr>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Reopening the Doors </w:t>
      </w:r>
      <w:r w:rsidRPr="00966D34">
        <w:rPr>
          <w:rFonts w:ascii="Times New Roman" w:hAnsi="Times New Roman" w:cs="Times New Roman"/>
          <w:sz w:val="23"/>
          <w:szCs w:val="23"/>
        </w:rPr>
        <w:t xml:space="preserve">(23.1-23.3, 23.6), </w:t>
      </w:r>
      <w:r w:rsidRPr="00966D34">
        <w:rPr>
          <w:rFonts w:ascii="Times New Roman" w:hAnsi="Times New Roman" w:cs="Times New Roman"/>
          <w:i/>
          <w:sz w:val="23"/>
          <w:szCs w:val="23"/>
        </w:rPr>
        <w:t xml:space="preserve">Redefining Revolution </w:t>
      </w:r>
      <w:r w:rsidRPr="00966D34">
        <w:rPr>
          <w:rFonts w:ascii="Times New Roman" w:hAnsi="Times New Roman" w:cs="Times New Roman"/>
          <w:sz w:val="23"/>
          <w:szCs w:val="23"/>
        </w:rPr>
        <w:t>(24.1-24.3)</w:t>
      </w:r>
    </w:p>
    <w:p w14:paraId="065C555B" w14:textId="3BA93604" w:rsidR="00A77762" w:rsidRPr="00966D34" w:rsidRDefault="00A77762" w:rsidP="00AA0677">
      <w:pPr>
        <w:pStyle w:val="ListParagraph"/>
        <w:numPr>
          <w:ilvl w:val="0"/>
          <w:numId w:val="12"/>
        </w:numPr>
        <w:rPr>
          <w:rFonts w:ascii="Times New Roman" w:hAnsi="Times New Roman" w:cs="Times New Roman"/>
          <w:b/>
          <w:sz w:val="23"/>
          <w:szCs w:val="23"/>
        </w:rPr>
      </w:pPr>
      <w:r>
        <w:rPr>
          <w:rFonts w:ascii="Times New Roman" w:hAnsi="Times New Roman" w:cs="Times New Roman"/>
          <w:i/>
          <w:iCs/>
          <w:sz w:val="23"/>
          <w:szCs w:val="23"/>
        </w:rPr>
        <w:t xml:space="preserve">Young China, </w:t>
      </w:r>
      <w:r>
        <w:rPr>
          <w:rFonts w:ascii="Times New Roman" w:hAnsi="Times New Roman" w:cs="Times New Roman"/>
          <w:sz w:val="23"/>
          <w:szCs w:val="23"/>
        </w:rPr>
        <w:t>Ch. 1-4</w:t>
      </w:r>
    </w:p>
    <w:p w14:paraId="476F7082" w14:textId="1BEEA3C4"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November 25 – Thanksgiving Day, NO CLASS </w:t>
      </w:r>
    </w:p>
    <w:p w14:paraId="2D0D4782" w14:textId="66A97438"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November 30, Session 25 – </w:t>
      </w:r>
      <w:r w:rsidR="00154337">
        <w:rPr>
          <w:rFonts w:ascii="Times New Roman" w:hAnsi="Times New Roman" w:cs="Times New Roman"/>
          <w:b/>
          <w:bCs/>
          <w:sz w:val="23"/>
          <w:szCs w:val="23"/>
        </w:rPr>
        <w:t xml:space="preserve">The Party Clamps Down: Political Dissent in the 1980s </w:t>
      </w:r>
    </w:p>
    <w:p w14:paraId="406176B5" w14:textId="77777777" w:rsidR="00154337" w:rsidRPr="00154337" w:rsidRDefault="00154337" w:rsidP="00154337">
      <w:pPr>
        <w:pStyle w:val="ListParagraph"/>
        <w:numPr>
          <w:ilvl w:val="0"/>
          <w:numId w:val="12"/>
        </w:numPr>
        <w:rPr>
          <w:rFonts w:ascii="Times New Roman" w:hAnsi="Times New Roman" w:cs="Times New Roman"/>
          <w:b/>
          <w:sz w:val="23"/>
          <w:szCs w:val="23"/>
        </w:rPr>
      </w:pPr>
      <w:bookmarkStart w:id="15" w:name="_Hlk9520841"/>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Levels of Power </w:t>
      </w:r>
      <w:r w:rsidRPr="00966D34">
        <w:rPr>
          <w:rFonts w:ascii="Times New Roman" w:hAnsi="Times New Roman" w:cs="Times New Roman"/>
          <w:sz w:val="23"/>
          <w:szCs w:val="23"/>
        </w:rPr>
        <w:t xml:space="preserve">(25.1), </w:t>
      </w:r>
      <w:r w:rsidRPr="00966D34">
        <w:rPr>
          <w:rFonts w:ascii="Times New Roman" w:hAnsi="Times New Roman" w:cs="Times New Roman"/>
          <w:i/>
          <w:sz w:val="23"/>
          <w:szCs w:val="23"/>
        </w:rPr>
        <w:t xml:space="preserve">Testing the Limits </w:t>
      </w:r>
      <w:r w:rsidRPr="00966D34">
        <w:rPr>
          <w:rFonts w:ascii="Times New Roman" w:hAnsi="Times New Roman" w:cs="Times New Roman"/>
          <w:sz w:val="23"/>
          <w:szCs w:val="23"/>
        </w:rPr>
        <w:t xml:space="preserve">(26.1-26.5), </w:t>
      </w:r>
      <w:r w:rsidRPr="00966D34">
        <w:rPr>
          <w:rFonts w:ascii="Times New Roman" w:hAnsi="Times New Roman" w:cs="Times New Roman"/>
          <w:i/>
          <w:sz w:val="23"/>
          <w:szCs w:val="23"/>
        </w:rPr>
        <w:t xml:space="preserve">Century’s End </w:t>
      </w:r>
      <w:r w:rsidRPr="00966D34">
        <w:rPr>
          <w:rFonts w:ascii="Times New Roman" w:hAnsi="Times New Roman" w:cs="Times New Roman"/>
          <w:sz w:val="23"/>
          <w:szCs w:val="23"/>
        </w:rPr>
        <w:t>(27.1-27.3)</w:t>
      </w:r>
    </w:p>
    <w:p w14:paraId="0DDC6F60" w14:textId="6589FE7C" w:rsidR="00154337" w:rsidRPr="00A77762" w:rsidRDefault="00154337" w:rsidP="00154337">
      <w:pPr>
        <w:pStyle w:val="ListParagraph"/>
        <w:numPr>
          <w:ilvl w:val="0"/>
          <w:numId w:val="12"/>
        </w:numPr>
        <w:rPr>
          <w:rFonts w:ascii="Times New Roman" w:hAnsi="Times New Roman" w:cs="Times New Roman"/>
          <w:b/>
          <w:sz w:val="23"/>
          <w:szCs w:val="23"/>
        </w:rPr>
      </w:pPr>
      <w:r w:rsidRPr="00154337">
        <w:rPr>
          <w:rFonts w:ascii="Times New Roman" w:hAnsi="Times New Roman" w:cs="Times New Roman"/>
          <w:sz w:val="23"/>
          <w:szCs w:val="23"/>
        </w:rPr>
        <w:t xml:space="preserve">Marie Claire </w:t>
      </w:r>
      <w:proofErr w:type="spellStart"/>
      <w:r w:rsidRPr="00154337">
        <w:rPr>
          <w:rFonts w:ascii="Times New Roman" w:hAnsi="Times New Roman" w:cs="Times New Roman"/>
          <w:sz w:val="23"/>
          <w:szCs w:val="23"/>
        </w:rPr>
        <w:t>Bergere</w:t>
      </w:r>
      <w:proofErr w:type="spellEnd"/>
      <w:r w:rsidRPr="00154337">
        <w:rPr>
          <w:rFonts w:ascii="Times New Roman" w:hAnsi="Times New Roman" w:cs="Times New Roman"/>
          <w:sz w:val="23"/>
          <w:szCs w:val="23"/>
        </w:rPr>
        <w:t>, “Tiananmen 1989: Background and Consequences”</w:t>
      </w:r>
      <w:bookmarkEnd w:id="15"/>
    </w:p>
    <w:p w14:paraId="79F4BC60" w14:textId="33AC69AC" w:rsidR="00A77762" w:rsidRPr="00154337" w:rsidRDefault="00A77762" w:rsidP="00154337">
      <w:pPr>
        <w:pStyle w:val="ListParagraph"/>
        <w:numPr>
          <w:ilvl w:val="0"/>
          <w:numId w:val="12"/>
        </w:numPr>
        <w:rPr>
          <w:rFonts w:ascii="Times New Roman" w:hAnsi="Times New Roman" w:cs="Times New Roman"/>
          <w:b/>
          <w:sz w:val="23"/>
          <w:szCs w:val="23"/>
        </w:rPr>
      </w:pPr>
      <w:r>
        <w:rPr>
          <w:rFonts w:ascii="Times New Roman" w:hAnsi="Times New Roman" w:cs="Times New Roman"/>
          <w:i/>
          <w:iCs/>
          <w:sz w:val="23"/>
          <w:szCs w:val="23"/>
        </w:rPr>
        <w:t xml:space="preserve">Young China, </w:t>
      </w:r>
      <w:r>
        <w:rPr>
          <w:rFonts w:ascii="Times New Roman" w:hAnsi="Times New Roman" w:cs="Times New Roman"/>
          <w:sz w:val="23"/>
          <w:szCs w:val="23"/>
        </w:rPr>
        <w:t>Ch. 5-8</w:t>
      </w:r>
    </w:p>
    <w:p w14:paraId="741BC96A" w14:textId="4C21E045"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December 2, Session 26 – </w:t>
      </w:r>
      <w:r w:rsidR="00154337">
        <w:rPr>
          <w:rFonts w:ascii="Times New Roman" w:hAnsi="Times New Roman" w:cs="Times New Roman"/>
          <w:b/>
          <w:bCs/>
          <w:sz w:val="23"/>
          <w:szCs w:val="23"/>
        </w:rPr>
        <w:t xml:space="preserve">After Tiananmen and the Cold War: The PRC in the 1990s </w:t>
      </w:r>
    </w:p>
    <w:p w14:paraId="4AA590D5" w14:textId="4CC0BA6B" w:rsidR="00154337" w:rsidRPr="00154337" w:rsidRDefault="00154337" w:rsidP="00154337">
      <w:pPr>
        <w:pStyle w:val="ListParagraph"/>
        <w:numPr>
          <w:ilvl w:val="0"/>
          <w:numId w:val="14"/>
        </w:numPr>
        <w:rPr>
          <w:rFonts w:ascii="Times New Roman" w:hAnsi="Times New Roman" w:cs="Times New Roman"/>
          <w:b/>
          <w:bCs/>
          <w:sz w:val="23"/>
          <w:szCs w:val="23"/>
        </w:rPr>
      </w:pPr>
      <w:proofErr w:type="spellStart"/>
      <w:r>
        <w:rPr>
          <w:rFonts w:ascii="Times New Roman" w:hAnsi="Times New Roman" w:cs="Times New Roman"/>
          <w:sz w:val="23"/>
          <w:szCs w:val="23"/>
        </w:rPr>
        <w:t>Schoppa</w:t>
      </w:r>
      <w:proofErr w:type="spellEnd"/>
      <w:r>
        <w:rPr>
          <w:rFonts w:ascii="Times New Roman" w:hAnsi="Times New Roman" w:cs="Times New Roman"/>
          <w:sz w:val="23"/>
          <w:szCs w:val="23"/>
        </w:rPr>
        <w:t>, Chapter 20</w:t>
      </w:r>
    </w:p>
    <w:p w14:paraId="18BC6AAC" w14:textId="46CF0419" w:rsidR="00154337" w:rsidRPr="00A77762" w:rsidRDefault="00A77762" w:rsidP="00154337">
      <w:pPr>
        <w:pStyle w:val="ListParagraph"/>
        <w:numPr>
          <w:ilvl w:val="0"/>
          <w:numId w:val="14"/>
        </w:numPr>
        <w:rPr>
          <w:rFonts w:ascii="Times New Roman" w:hAnsi="Times New Roman" w:cs="Times New Roman"/>
          <w:b/>
          <w:bCs/>
          <w:i/>
          <w:iCs/>
          <w:sz w:val="23"/>
          <w:szCs w:val="23"/>
        </w:rPr>
      </w:pPr>
      <w:r>
        <w:rPr>
          <w:rFonts w:ascii="Times New Roman" w:hAnsi="Times New Roman" w:cs="Times New Roman"/>
          <w:i/>
          <w:iCs/>
          <w:sz w:val="23"/>
          <w:szCs w:val="23"/>
        </w:rPr>
        <w:t xml:space="preserve">Young China, </w:t>
      </w:r>
      <w:r>
        <w:rPr>
          <w:rFonts w:ascii="Times New Roman" w:hAnsi="Times New Roman" w:cs="Times New Roman"/>
          <w:sz w:val="23"/>
          <w:szCs w:val="23"/>
        </w:rPr>
        <w:t>Ch. 9-12</w:t>
      </w:r>
    </w:p>
    <w:p w14:paraId="73B8A7E4" w14:textId="6CD81BEE" w:rsidR="000C0BF4" w:rsidRDefault="000C0BF4" w:rsidP="00154337">
      <w:pPr>
        <w:pStyle w:val="ListParagraph"/>
        <w:numPr>
          <w:ilvl w:val="0"/>
          <w:numId w:val="14"/>
        </w:numPr>
        <w:rPr>
          <w:rFonts w:ascii="Times New Roman" w:hAnsi="Times New Roman" w:cs="Times New Roman"/>
          <w:b/>
          <w:bCs/>
          <w:sz w:val="23"/>
          <w:szCs w:val="23"/>
        </w:rPr>
      </w:pPr>
      <w:r>
        <w:rPr>
          <w:rFonts w:ascii="Times New Roman" w:hAnsi="Times New Roman" w:cs="Times New Roman"/>
          <w:b/>
          <w:bCs/>
          <w:sz w:val="23"/>
          <w:szCs w:val="23"/>
        </w:rPr>
        <w:t xml:space="preserve">Essay 2 DUE </w:t>
      </w:r>
    </w:p>
    <w:p w14:paraId="39B46E93" w14:textId="1C021C3A" w:rsidR="00175482" w:rsidRPr="00154337" w:rsidRDefault="00175482" w:rsidP="00154337">
      <w:pPr>
        <w:pStyle w:val="ListParagraph"/>
        <w:numPr>
          <w:ilvl w:val="0"/>
          <w:numId w:val="14"/>
        </w:numPr>
        <w:rPr>
          <w:rFonts w:ascii="Times New Roman" w:hAnsi="Times New Roman" w:cs="Times New Roman"/>
          <w:b/>
          <w:bCs/>
          <w:sz w:val="23"/>
          <w:szCs w:val="23"/>
        </w:rPr>
      </w:pPr>
      <w:r>
        <w:rPr>
          <w:rFonts w:ascii="Times New Roman" w:hAnsi="Times New Roman" w:cs="Times New Roman"/>
          <w:b/>
          <w:bCs/>
          <w:sz w:val="23"/>
          <w:szCs w:val="23"/>
        </w:rPr>
        <w:t xml:space="preserve">Discussion Board Post #6 DUE </w:t>
      </w:r>
    </w:p>
    <w:p w14:paraId="5AA37697" w14:textId="5C896DAC"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December 7, Session 27 – </w:t>
      </w:r>
      <w:r w:rsidR="00154337">
        <w:rPr>
          <w:rFonts w:ascii="Times New Roman" w:hAnsi="Times New Roman" w:cs="Times New Roman"/>
          <w:b/>
          <w:bCs/>
          <w:sz w:val="23"/>
          <w:szCs w:val="23"/>
        </w:rPr>
        <w:t xml:space="preserve">Post-Reform China and Taiwan </w:t>
      </w:r>
    </w:p>
    <w:p w14:paraId="1F414803" w14:textId="570A8BAF" w:rsidR="00154337" w:rsidRPr="00154337" w:rsidRDefault="00154337" w:rsidP="00154337">
      <w:pPr>
        <w:pStyle w:val="ListParagraph"/>
        <w:numPr>
          <w:ilvl w:val="0"/>
          <w:numId w:val="15"/>
        </w:numPr>
        <w:rPr>
          <w:rFonts w:ascii="Times New Roman" w:hAnsi="Times New Roman" w:cs="Times New Roman"/>
          <w:b/>
          <w:bCs/>
          <w:sz w:val="23"/>
          <w:szCs w:val="23"/>
        </w:rPr>
      </w:pPr>
      <w:proofErr w:type="spellStart"/>
      <w:r>
        <w:rPr>
          <w:rFonts w:ascii="Times New Roman" w:hAnsi="Times New Roman" w:cs="Times New Roman"/>
          <w:sz w:val="23"/>
          <w:szCs w:val="23"/>
        </w:rPr>
        <w:t>Schoppa</w:t>
      </w:r>
      <w:proofErr w:type="spellEnd"/>
      <w:r>
        <w:rPr>
          <w:rFonts w:ascii="Times New Roman" w:hAnsi="Times New Roman" w:cs="Times New Roman"/>
          <w:sz w:val="23"/>
          <w:szCs w:val="23"/>
        </w:rPr>
        <w:t>, Chapters 21 and 23</w:t>
      </w:r>
    </w:p>
    <w:p w14:paraId="4A9D9E54" w14:textId="6955DA5D" w:rsidR="00154337" w:rsidRPr="00154337" w:rsidRDefault="00154337" w:rsidP="00154337">
      <w:pPr>
        <w:pStyle w:val="ListParagraph"/>
        <w:numPr>
          <w:ilvl w:val="0"/>
          <w:numId w:val="15"/>
        </w:numPr>
        <w:rPr>
          <w:rFonts w:ascii="Times New Roman" w:hAnsi="Times New Roman" w:cs="Times New Roman"/>
          <w:b/>
          <w:sz w:val="23"/>
          <w:szCs w:val="23"/>
        </w:rPr>
      </w:pPr>
      <w:bookmarkStart w:id="16" w:name="_Hlk9520895"/>
      <w:r w:rsidRPr="00966D34">
        <w:rPr>
          <w:rFonts w:ascii="Times New Roman" w:hAnsi="Times New Roman" w:cs="Times New Roman"/>
          <w:sz w:val="23"/>
          <w:szCs w:val="23"/>
        </w:rPr>
        <w:t xml:space="preserve">Chen, </w:t>
      </w:r>
      <w:r w:rsidRPr="00966D34">
        <w:rPr>
          <w:rFonts w:ascii="Times New Roman" w:hAnsi="Times New Roman" w:cs="Times New Roman"/>
          <w:i/>
          <w:sz w:val="23"/>
          <w:szCs w:val="23"/>
        </w:rPr>
        <w:t xml:space="preserve">Century’s End </w:t>
      </w:r>
      <w:r w:rsidRPr="00966D34">
        <w:rPr>
          <w:rFonts w:ascii="Times New Roman" w:hAnsi="Times New Roman" w:cs="Times New Roman"/>
          <w:sz w:val="23"/>
          <w:szCs w:val="23"/>
        </w:rPr>
        <w:t xml:space="preserve">(27.6), </w:t>
      </w:r>
      <w:r w:rsidRPr="00966D34">
        <w:rPr>
          <w:rFonts w:ascii="Times New Roman" w:hAnsi="Times New Roman" w:cs="Times New Roman"/>
          <w:i/>
          <w:sz w:val="23"/>
          <w:szCs w:val="23"/>
        </w:rPr>
        <w:t xml:space="preserve">Breakthrough? </w:t>
      </w:r>
      <w:r w:rsidRPr="00966D34">
        <w:rPr>
          <w:rFonts w:ascii="Times New Roman" w:hAnsi="Times New Roman" w:cs="Times New Roman"/>
          <w:sz w:val="23"/>
          <w:szCs w:val="23"/>
        </w:rPr>
        <w:t xml:space="preserve">(28.1, 28.4) </w:t>
      </w:r>
      <w:bookmarkEnd w:id="16"/>
    </w:p>
    <w:p w14:paraId="5BE5E84F" w14:textId="01AE73FF" w:rsidR="00DE015A" w:rsidRDefault="00DE015A">
      <w:pPr>
        <w:rPr>
          <w:rFonts w:ascii="Times New Roman" w:hAnsi="Times New Roman" w:cs="Times New Roman"/>
          <w:b/>
          <w:bCs/>
          <w:sz w:val="23"/>
          <w:szCs w:val="23"/>
        </w:rPr>
      </w:pPr>
      <w:r>
        <w:rPr>
          <w:rFonts w:ascii="Times New Roman" w:hAnsi="Times New Roman" w:cs="Times New Roman"/>
          <w:b/>
          <w:bCs/>
          <w:sz w:val="23"/>
          <w:szCs w:val="23"/>
        </w:rPr>
        <w:t xml:space="preserve">December </w:t>
      </w:r>
      <w:r w:rsidR="000C0BF4">
        <w:rPr>
          <w:rFonts w:ascii="Times New Roman" w:hAnsi="Times New Roman" w:cs="Times New Roman"/>
          <w:b/>
          <w:bCs/>
          <w:sz w:val="23"/>
          <w:szCs w:val="23"/>
        </w:rPr>
        <w:t>9</w:t>
      </w:r>
      <w:r>
        <w:rPr>
          <w:rFonts w:ascii="Times New Roman" w:hAnsi="Times New Roman" w:cs="Times New Roman"/>
          <w:b/>
          <w:bCs/>
          <w:sz w:val="23"/>
          <w:szCs w:val="23"/>
        </w:rPr>
        <w:t xml:space="preserve">, Session 28 – </w:t>
      </w:r>
      <w:r w:rsidR="00154337">
        <w:rPr>
          <w:rFonts w:ascii="Times New Roman" w:hAnsi="Times New Roman" w:cs="Times New Roman"/>
          <w:b/>
          <w:bCs/>
          <w:sz w:val="23"/>
          <w:szCs w:val="23"/>
        </w:rPr>
        <w:t xml:space="preserve">China Today: What Now? </w:t>
      </w:r>
    </w:p>
    <w:p w14:paraId="2DC1C741" w14:textId="7E622587" w:rsidR="00154337" w:rsidRPr="00154337" w:rsidRDefault="00154337" w:rsidP="00154337">
      <w:pPr>
        <w:pStyle w:val="ListParagraph"/>
        <w:numPr>
          <w:ilvl w:val="0"/>
          <w:numId w:val="16"/>
        </w:numPr>
        <w:rPr>
          <w:rFonts w:ascii="Times New Roman" w:hAnsi="Times New Roman" w:cs="Times New Roman"/>
          <w:b/>
          <w:sz w:val="23"/>
          <w:szCs w:val="23"/>
        </w:rPr>
      </w:pPr>
      <w:proofErr w:type="spellStart"/>
      <w:r>
        <w:rPr>
          <w:rFonts w:ascii="Times New Roman" w:hAnsi="Times New Roman" w:cs="Times New Roman"/>
          <w:bCs/>
          <w:sz w:val="23"/>
          <w:szCs w:val="23"/>
        </w:rPr>
        <w:t>Schoppa</w:t>
      </w:r>
      <w:proofErr w:type="spellEnd"/>
      <w:r>
        <w:rPr>
          <w:rFonts w:ascii="Times New Roman" w:hAnsi="Times New Roman" w:cs="Times New Roman"/>
          <w:bCs/>
          <w:sz w:val="23"/>
          <w:szCs w:val="23"/>
        </w:rPr>
        <w:t>, Chapter 22</w:t>
      </w:r>
    </w:p>
    <w:p w14:paraId="4E78359A" w14:textId="59B5A152" w:rsidR="00154337" w:rsidRPr="006C78B2" w:rsidRDefault="00154337" w:rsidP="00154337">
      <w:pPr>
        <w:pStyle w:val="ListParagraph"/>
        <w:numPr>
          <w:ilvl w:val="0"/>
          <w:numId w:val="16"/>
        </w:numPr>
        <w:rPr>
          <w:rFonts w:ascii="Times New Roman" w:hAnsi="Times New Roman" w:cs="Times New Roman"/>
          <w:b/>
          <w:sz w:val="23"/>
          <w:szCs w:val="23"/>
        </w:rPr>
      </w:pPr>
      <w:r w:rsidRPr="00966D34">
        <w:rPr>
          <w:rFonts w:ascii="Times New Roman" w:hAnsi="Times New Roman" w:cs="Times New Roman"/>
          <w:sz w:val="23"/>
          <w:szCs w:val="23"/>
        </w:rPr>
        <w:t>“Is Mao Still Dead?” (</w:t>
      </w:r>
      <w:hyperlink r:id="rId13" w:history="1">
        <w:r w:rsidRPr="00966D34">
          <w:rPr>
            <w:rStyle w:val="Hyperlink"/>
            <w:rFonts w:ascii="Times New Roman" w:hAnsi="Times New Roman" w:cs="Times New Roman"/>
            <w:sz w:val="23"/>
            <w:szCs w:val="23"/>
          </w:rPr>
          <w:t>www.chinafile.com/conversations/mao-still-dead</w:t>
        </w:r>
      </w:hyperlink>
      <w:r w:rsidRPr="00966D34">
        <w:rPr>
          <w:rFonts w:ascii="Times New Roman" w:hAnsi="Times New Roman" w:cs="Times New Roman"/>
          <w:sz w:val="23"/>
          <w:szCs w:val="23"/>
        </w:rPr>
        <w:t>, 2015)</w:t>
      </w:r>
    </w:p>
    <w:p w14:paraId="27FAA86C" w14:textId="64FD7FF5" w:rsidR="006C78B2" w:rsidRPr="00966D34" w:rsidRDefault="006C78B2" w:rsidP="00154337">
      <w:pPr>
        <w:pStyle w:val="ListParagraph"/>
        <w:numPr>
          <w:ilvl w:val="0"/>
          <w:numId w:val="16"/>
        </w:numPr>
        <w:rPr>
          <w:rFonts w:ascii="Times New Roman" w:hAnsi="Times New Roman" w:cs="Times New Roman"/>
          <w:b/>
          <w:sz w:val="23"/>
          <w:szCs w:val="23"/>
        </w:rPr>
      </w:pPr>
      <w:r>
        <w:rPr>
          <w:rFonts w:ascii="Times New Roman" w:hAnsi="Times New Roman" w:cs="Times New Roman"/>
          <w:b/>
          <w:bCs/>
          <w:sz w:val="23"/>
          <w:szCs w:val="23"/>
        </w:rPr>
        <w:t xml:space="preserve">Extra Credit Assignment DUE </w:t>
      </w:r>
    </w:p>
    <w:p w14:paraId="3719BC4B" w14:textId="77777777" w:rsidR="00154337" w:rsidRDefault="00154337">
      <w:pPr>
        <w:rPr>
          <w:rFonts w:ascii="Times New Roman" w:hAnsi="Times New Roman" w:cs="Times New Roman"/>
          <w:b/>
          <w:bCs/>
          <w:sz w:val="23"/>
          <w:szCs w:val="23"/>
        </w:rPr>
      </w:pPr>
    </w:p>
    <w:p w14:paraId="2F5EA60E" w14:textId="77777777" w:rsidR="00DE015A" w:rsidRDefault="00DE015A">
      <w:pPr>
        <w:rPr>
          <w:rFonts w:ascii="Times New Roman" w:hAnsi="Times New Roman" w:cs="Times New Roman"/>
          <w:b/>
          <w:bCs/>
          <w:sz w:val="23"/>
          <w:szCs w:val="23"/>
        </w:rPr>
      </w:pPr>
    </w:p>
    <w:p w14:paraId="2698DC44" w14:textId="77777777" w:rsidR="00DE015A" w:rsidRDefault="00DE015A">
      <w:pPr>
        <w:rPr>
          <w:rFonts w:ascii="Times New Roman" w:hAnsi="Times New Roman" w:cs="Times New Roman"/>
          <w:b/>
          <w:bCs/>
          <w:sz w:val="23"/>
          <w:szCs w:val="23"/>
        </w:rPr>
      </w:pPr>
    </w:p>
    <w:p w14:paraId="3FE3A22B" w14:textId="1AD1265D" w:rsidR="00DE015A" w:rsidRDefault="00DE015A">
      <w:pPr>
        <w:rPr>
          <w:rFonts w:ascii="Times New Roman" w:hAnsi="Times New Roman" w:cs="Times New Roman"/>
          <w:b/>
          <w:bCs/>
          <w:sz w:val="23"/>
          <w:szCs w:val="23"/>
        </w:rPr>
      </w:pPr>
    </w:p>
    <w:p w14:paraId="64B96FFC" w14:textId="390A0B36" w:rsidR="00DE015A" w:rsidRDefault="00DE015A">
      <w:pPr>
        <w:rPr>
          <w:rFonts w:ascii="Times New Roman" w:hAnsi="Times New Roman" w:cs="Times New Roman"/>
          <w:b/>
          <w:bCs/>
          <w:sz w:val="23"/>
          <w:szCs w:val="23"/>
        </w:rPr>
      </w:pPr>
    </w:p>
    <w:p w14:paraId="515CE956" w14:textId="77777777" w:rsidR="00DE015A" w:rsidRPr="00DE015A" w:rsidRDefault="00DE015A">
      <w:pPr>
        <w:rPr>
          <w:rFonts w:ascii="Times New Roman" w:hAnsi="Times New Roman" w:cs="Times New Roman"/>
          <w:b/>
          <w:bCs/>
          <w:sz w:val="23"/>
          <w:szCs w:val="23"/>
        </w:rPr>
      </w:pPr>
    </w:p>
    <w:sectPr w:rsidR="00DE015A" w:rsidRPr="00DE015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DFAA" w14:textId="77777777" w:rsidR="00456401" w:rsidRDefault="00456401" w:rsidP="00105961">
      <w:pPr>
        <w:spacing w:after="0" w:line="240" w:lineRule="auto"/>
      </w:pPr>
      <w:r>
        <w:separator/>
      </w:r>
    </w:p>
  </w:endnote>
  <w:endnote w:type="continuationSeparator" w:id="0">
    <w:p w14:paraId="5CD6EFB1" w14:textId="77777777" w:rsidR="00456401" w:rsidRDefault="00456401" w:rsidP="0010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F758" w14:textId="77777777" w:rsidR="00456401" w:rsidRDefault="00456401" w:rsidP="00105961">
      <w:pPr>
        <w:spacing w:after="0" w:line="240" w:lineRule="auto"/>
      </w:pPr>
      <w:r>
        <w:separator/>
      </w:r>
    </w:p>
  </w:footnote>
  <w:footnote w:type="continuationSeparator" w:id="0">
    <w:p w14:paraId="45AA7DF0" w14:textId="77777777" w:rsidR="00456401" w:rsidRDefault="00456401" w:rsidP="0010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01CD" w14:textId="26735ACB" w:rsidR="00105961" w:rsidRDefault="00105961">
    <w:pPr>
      <w:pStyle w:val="Header"/>
    </w:pPr>
    <w:r>
      <w:t>HIST 333</w:t>
    </w:r>
    <w:r>
      <w:tab/>
    </w:r>
    <w:r>
      <w:tab/>
      <w:t>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5A2"/>
    <w:multiLevelType w:val="hybridMultilevel"/>
    <w:tmpl w:val="CB26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00B6A"/>
    <w:multiLevelType w:val="hybridMultilevel"/>
    <w:tmpl w:val="2F70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45932"/>
    <w:multiLevelType w:val="hybridMultilevel"/>
    <w:tmpl w:val="2224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C1A51"/>
    <w:multiLevelType w:val="hybridMultilevel"/>
    <w:tmpl w:val="64BE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01968"/>
    <w:multiLevelType w:val="hybridMultilevel"/>
    <w:tmpl w:val="C3B4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37DDA"/>
    <w:multiLevelType w:val="hybridMultilevel"/>
    <w:tmpl w:val="EA26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C4E69"/>
    <w:multiLevelType w:val="hybridMultilevel"/>
    <w:tmpl w:val="BD34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A434C"/>
    <w:multiLevelType w:val="hybridMultilevel"/>
    <w:tmpl w:val="DA940B0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4CB1649F"/>
    <w:multiLevelType w:val="hybridMultilevel"/>
    <w:tmpl w:val="E112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40B2F"/>
    <w:multiLevelType w:val="hybridMultilevel"/>
    <w:tmpl w:val="651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46F19"/>
    <w:multiLevelType w:val="hybridMultilevel"/>
    <w:tmpl w:val="B668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23049"/>
    <w:multiLevelType w:val="hybridMultilevel"/>
    <w:tmpl w:val="1EA2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34784"/>
    <w:multiLevelType w:val="hybridMultilevel"/>
    <w:tmpl w:val="FDC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33D3D"/>
    <w:multiLevelType w:val="hybridMultilevel"/>
    <w:tmpl w:val="22B8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523E4"/>
    <w:multiLevelType w:val="hybridMultilevel"/>
    <w:tmpl w:val="56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46484"/>
    <w:multiLevelType w:val="hybridMultilevel"/>
    <w:tmpl w:val="CEB0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5"/>
  </w:num>
  <w:num w:numId="4">
    <w:abstractNumId w:val="1"/>
  </w:num>
  <w:num w:numId="5">
    <w:abstractNumId w:val="10"/>
  </w:num>
  <w:num w:numId="6">
    <w:abstractNumId w:val="7"/>
  </w:num>
  <w:num w:numId="7">
    <w:abstractNumId w:val="11"/>
  </w:num>
  <w:num w:numId="8">
    <w:abstractNumId w:val="6"/>
  </w:num>
  <w:num w:numId="9">
    <w:abstractNumId w:val="5"/>
  </w:num>
  <w:num w:numId="10">
    <w:abstractNumId w:val="13"/>
  </w:num>
  <w:num w:numId="11">
    <w:abstractNumId w:val="14"/>
  </w:num>
  <w:num w:numId="12">
    <w:abstractNumId w:val="3"/>
  </w:num>
  <w:num w:numId="13">
    <w:abstractNumId w:val="0"/>
  </w:num>
  <w:num w:numId="14">
    <w:abstractNumId w:val="8"/>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08"/>
    <w:rsid w:val="00033543"/>
    <w:rsid w:val="000623FA"/>
    <w:rsid w:val="000930CA"/>
    <w:rsid w:val="000B5438"/>
    <w:rsid w:val="000C0BF4"/>
    <w:rsid w:val="00105961"/>
    <w:rsid w:val="00154337"/>
    <w:rsid w:val="00175482"/>
    <w:rsid w:val="001C5BCE"/>
    <w:rsid w:val="001E6046"/>
    <w:rsid w:val="00213263"/>
    <w:rsid w:val="00456401"/>
    <w:rsid w:val="0057404D"/>
    <w:rsid w:val="006C78B2"/>
    <w:rsid w:val="007C208B"/>
    <w:rsid w:val="00960326"/>
    <w:rsid w:val="00976C23"/>
    <w:rsid w:val="009C6F08"/>
    <w:rsid w:val="009F0337"/>
    <w:rsid w:val="00A774ED"/>
    <w:rsid w:val="00A77762"/>
    <w:rsid w:val="00AA0677"/>
    <w:rsid w:val="00D5727A"/>
    <w:rsid w:val="00DB0D29"/>
    <w:rsid w:val="00DE015A"/>
    <w:rsid w:val="00DE378D"/>
    <w:rsid w:val="00FE5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A86C"/>
  <w15:chartTrackingRefBased/>
  <w15:docId w15:val="{E7CC275D-189C-40B6-9BFA-03EA9564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F08"/>
    <w:rPr>
      <w:color w:val="0563C1" w:themeColor="hyperlink"/>
      <w:u w:val="single"/>
    </w:rPr>
  </w:style>
  <w:style w:type="paragraph" w:styleId="ListParagraph">
    <w:name w:val="List Paragraph"/>
    <w:basedOn w:val="Normal"/>
    <w:uiPriority w:val="34"/>
    <w:qFormat/>
    <w:rsid w:val="009C6F08"/>
    <w:pPr>
      <w:ind w:left="720"/>
      <w:contextualSpacing/>
    </w:pPr>
  </w:style>
  <w:style w:type="character" w:styleId="UnresolvedMention">
    <w:name w:val="Unresolved Mention"/>
    <w:basedOn w:val="DefaultParagraphFont"/>
    <w:uiPriority w:val="99"/>
    <w:semiHidden/>
    <w:unhideWhenUsed/>
    <w:rsid w:val="007C208B"/>
    <w:rPr>
      <w:color w:val="605E5C"/>
      <w:shd w:val="clear" w:color="auto" w:fill="E1DFDD"/>
    </w:rPr>
  </w:style>
  <w:style w:type="paragraph" w:styleId="Header">
    <w:name w:val="header"/>
    <w:basedOn w:val="Normal"/>
    <w:link w:val="HeaderChar"/>
    <w:uiPriority w:val="99"/>
    <w:unhideWhenUsed/>
    <w:rsid w:val="0010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961"/>
  </w:style>
  <w:style w:type="paragraph" w:styleId="Footer">
    <w:name w:val="footer"/>
    <w:basedOn w:val="Normal"/>
    <w:link w:val="FooterChar"/>
    <w:uiPriority w:val="99"/>
    <w:unhideWhenUsed/>
    <w:rsid w:val="0010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961"/>
  </w:style>
  <w:style w:type="character" w:styleId="FollowedHyperlink">
    <w:name w:val="FollowedHyperlink"/>
    <w:basedOn w:val="DefaultParagraphFont"/>
    <w:uiPriority w:val="99"/>
    <w:semiHidden/>
    <w:unhideWhenUsed/>
    <w:rsid w:val="006C7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ofstudents@wm.edu" TargetMode="External"/><Relationship Id="rId13" Type="http://schemas.openxmlformats.org/officeDocument/2006/relationships/hyperlink" Target="http://www.chinafile.com/conversations/mao-still-de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m.edu/as/history/undergraduateprogram/hw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m.edu/as/wr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m.edu/sas" TargetMode="External"/><Relationship Id="rId4" Type="http://schemas.openxmlformats.org/officeDocument/2006/relationships/webSettings" Target="webSettings.xml"/><Relationship Id="rId9" Type="http://schemas.openxmlformats.org/officeDocument/2006/relationships/hyperlink" Target="mailto:sas@wm.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11931</TotalTime>
  <Pages>7</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Matson</dc:creator>
  <cp:keywords/>
  <dc:description/>
  <cp:lastModifiedBy>Emily Matson</cp:lastModifiedBy>
  <cp:revision>11</cp:revision>
  <dcterms:created xsi:type="dcterms:W3CDTF">2021-08-13T21:35:00Z</dcterms:created>
  <dcterms:modified xsi:type="dcterms:W3CDTF">2021-10-06T00:36:00Z</dcterms:modified>
</cp:coreProperties>
</file>