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B95F" w14:textId="77777777" w:rsidR="00297845" w:rsidRPr="00DE5E6A" w:rsidRDefault="00297845" w:rsidP="00297845">
      <w:pPr>
        <w:spacing w:after="0"/>
        <w:jc w:val="center"/>
        <w:rPr>
          <w:rFonts w:ascii="Times New Roman" w:hAnsi="Times New Roman" w:cs="Times New Roman"/>
          <w:b/>
          <w:sz w:val="23"/>
          <w:szCs w:val="23"/>
        </w:rPr>
      </w:pPr>
      <w:bookmarkStart w:id="0" w:name="_Hlk86411890"/>
      <w:r w:rsidRPr="00DE5E6A">
        <w:rPr>
          <w:rFonts w:ascii="Times New Roman" w:hAnsi="Times New Roman" w:cs="Times New Roman"/>
          <w:b/>
          <w:sz w:val="23"/>
          <w:szCs w:val="23"/>
        </w:rPr>
        <w:t>The Life and Legacy of Mao Zedong</w:t>
      </w:r>
    </w:p>
    <w:p w14:paraId="3FC134DF" w14:textId="77777777" w:rsidR="00297845" w:rsidRPr="00DE5E6A" w:rsidRDefault="00297845" w:rsidP="00297845">
      <w:pPr>
        <w:spacing w:after="0"/>
        <w:rPr>
          <w:rFonts w:ascii="Times New Roman" w:hAnsi="Times New Roman" w:cs="Times New Roman"/>
          <w:sz w:val="23"/>
          <w:szCs w:val="23"/>
        </w:rPr>
      </w:pPr>
    </w:p>
    <w:p w14:paraId="7216342A" w14:textId="77777777" w:rsidR="00297845" w:rsidRPr="00DE5E6A" w:rsidRDefault="00297845" w:rsidP="00297845">
      <w:pPr>
        <w:spacing w:after="0"/>
        <w:rPr>
          <w:rFonts w:ascii="Times New Roman" w:hAnsi="Times New Roman" w:cs="Times New Roman"/>
          <w:sz w:val="23"/>
          <w:szCs w:val="23"/>
        </w:rPr>
      </w:pPr>
      <w:bookmarkStart w:id="1" w:name="_Hlk523159582"/>
      <w:r w:rsidRPr="00DE5E6A">
        <w:rPr>
          <w:rFonts w:ascii="Times New Roman" w:hAnsi="Times New Roman" w:cs="Times New Roman"/>
          <w:sz w:val="23"/>
          <w:szCs w:val="23"/>
        </w:rPr>
        <w:t>Dr. Emily Matson</w:t>
      </w:r>
    </w:p>
    <w:p w14:paraId="58DC1156" w14:textId="784B6181"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Class Time: 8 AM – 9:20 AM</w:t>
      </w:r>
    </w:p>
    <w:p w14:paraId="0D92079B" w14:textId="4F162E41"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Class Location: James Blair Hall 201</w:t>
      </w:r>
    </w:p>
    <w:p w14:paraId="363A8659" w14:textId="77777777"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E-mail: emmatson@wm.edu</w:t>
      </w:r>
    </w:p>
    <w:p w14:paraId="7E40D148" w14:textId="77777777"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Office: James Blair Hall 313</w:t>
      </w:r>
    </w:p>
    <w:p w14:paraId="17A9A5E7" w14:textId="2C5C8DBF"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Office Hours: Tuesday and Thursday, 9:30-10:30 AM, and by appointment</w:t>
      </w:r>
    </w:p>
    <w:p w14:paraId="624E5460" w14:textId="77777777" w:rsidR="00297845" w:rsidRPr="00DE5E6A" w:rsidRDefault="00297845" w:rsidP="00297845">
      <w:pPr>
        <w:spacing w:after="0"/>
        <w:rPr>
          <w:rFonts w:ascii="Times New Roman" w:hAnsi="Times New Roman" w:cs="Times New Roman"/>
          <w:sz w:val="23"/>
          <w:szCs w:val="23"/>
        </w:rPr>
      </w:pPr>
    </w:p>
    <w:p w14:paraId="7207CF53" w14:textId="51DED2B9" w:rsidR="00297845" w:rsidRDefault="00297845" w:rsidP="00297845">
      <w:pPr>
        <w:spacing w:after="0"/>
        <w:rPr>
          <w:rFonts w:ascii="Times New Roman" w:hAnsi="Times New Roman" w:cs="Times New Roman"/>
          <w:b/>
          <w:bCs/>
          <w:sz w:val="23"/>
          <w:szCs w:val="23"/>
        </w:rPr>
      </w:pPr>
      <w:r w:rsidRPr="00DE5E6A">
        <w:rPr>
          <w:rFonts w:ascii="Times New Roman" w:hAnsi="Times New Roman" w:cs="Times New Roman"/>
          <w:b/>
          <w:bCs/>
          <w:sz w:val="23"/>
          <w:szCs w:val="23"/>
        </w:rPr>
        <w:t>COURSE DESCRIPTION</w:t>
      </w:r>
    </w:p>
    <w:p w14:paraId="6C46DF24" w14:textId="75EB6368" w:rsidR="00597616" w:rsidRDefault="00597616" w:rsidP="00297845">
      <w:pPr>
        <w:spacing w:after="0"/>
        <w:rPr>
          <w:rFonts w:ascii="Times New Roman" w:hAnsi="Times New Roman" w:cs="Times New Roman"/>
          <w:b/>
          <w:bCs/>
          <w:sz w:val="23"/>
          <w:szCs w:val="23"/>
        </w:rPr>
      </w:pPr>
    </w:p>
    <w:p w14:paraId="62518C62" w14:textId="5E7C15CF" w:rsidR="00597616" w:rsidRPr="00DE5E6A" w:rsidRDefault="00597616" w:rsidP="00597616">
      <w:pPr>
        <w:spacing w:after="0"/>
        <w:jc w:val="center"/>
        <w:rPr>
          <w:rFonts w:ascii="Times New Roman" w:hAnsi="Times New Roman" w:cs="Times New Roman"/>
          <w:b/>
          <w:bCs/>
          <w:sz w:val="23"/>
          <w:szCs w:val="23"/>
        </w:rPr>
      </w:pPr>
      <w:r>
        <w:rPr>
          <w:noProof/>
        </w:rPr>
        <w:drawing>
          <wp:inline distT="0" distB="0" distL="0" distR="0" wp14:anchorId="1EFB8996" wp14:editId="038FE753">
            <wp:extent cx="4107180" cy="2740314"/>
            <wp:effectExtent l="0" t="0" r="7620" b="3175"/>
            <wp:docPr id="2" name="Picture 2" descr="His death 30 years ago today was the spark for the Tiananmen Square  protests -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death 30 years ago today was the spark for the Tiananmen Square  protests - The Washington Po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1443" cy="2743158"/>
                    </a:xfrm>
                    <a:prstGeom prst="rect">
                      <a:avLst/>
                    </a:prstGeom>
                    <a:noFill/>
                    <a:ln>
                      <a:noFill/>
                    </a:ln>
                  </pic:spPr>
                </pic:pic>
              </a:graphicData>
            </a:graphic>
          </wp:inline>
        </w:drawing>
      </w:r>
    </w:p>
    <w:p w14:paraId="30A984EF" w14:textId="77777777" w:rsidR="00297845" w:rsidRPr="00DE5E6A" w:rsidRDefault="00297845" w:rsidP="00297845">
      <w:pPr>
        <w:spacing w:after="0"/>
        <w:rPr>
          <w:rFonts w:ascii="Times New Roman" w:hAnsi="Times New Roman" w:cs="Times New Roman"/>
          <w:b/>
          <w:bCs/>
          <w:sz w:val="23"/>
          <w:szCs w:val="23"/>
        </w:rPr>
      </w:pPr>
    </w:p>
    <w:p w14:paraId="17AF6BDD" w14:textId="256F1B0B" w:rsidR="004F35DA" w:rsidRDefault="00104780" w:rsidP="004F35DA">
      <w:pPr>
        <w:spacing w:after="0"/>
        <w:rPr>
          <w:rFonts w:ascii="Times New Roman" w:hAnsi="Times New Roman" w:cs="Times New Roman"/>
          <w:sz w:val="23"/>
          <w:szCs w:val="23"/>
        </w:rPr>
      </w:pPr>
      <w:r>
        <w:rPr>
          <w:rFonts w:ascii="Times New Roman" w:hAnsi="Times New Roman" w:cs="Times New Roman"/>
          <w:sz w:val="23"/>
          <w:szCs w:val="23"/>
        </w:rPr>
        <w:t xml:space="preserve">“A revolution is not a dinner party, or writing an essay, or painting a picture, or doing embroidery; it cannot be so refined, so leisurely and gentle, so temperate, kind, courteous, restrained, and magnanimous. A revolution is an insurrection, an act of violence by which one class overthrows another.” </w:t>
      </w:r>
    </w:p>
    <w:p w14:paraId="326D41F3" w14:textId="77777777" w:rsidR="004F35DA" w:rsidRPr="004F35DA" w:rsidRDefault="004F35DA" w:rsidP="004F35DA">
      <w:pPr>
        <w:spacing w:after="0"/>
        <w:rPr>
          <w:rFonts w:ascii="Times New Roman" w:hAnsi="Times New Roman" w:cs="Times New Roman"/>
          <w:sz w:val="23"/>
          <w:szCs w:val="23"/>
        </w:rPr>
      </w:pPr>
    </w:p>
    <w:p w14:paraId="366CA793" w14:textId="7A3B8EB3" w:rsidR="004F35DA" w:rsidRDefault="004F35DA" w:rsidP="004F35DA">
      <w:pPr>
        <w:spacing w:after="0" w:line="240" w:lineRule="auto"/>
        <w:rPr>
          <w:rFonts w:ascii="Times New Roman" w:eastAsia="Microsoft YaHei" w:hAnsi="Times New Roman" w:cs="Times New Roman"/>
          <w:sz w:val="24"/>
          <w:szCs w:val="24"/>
          <w:shd w:val="clear" w:color="auto" w:fill="FFFFFF"/>
        </w:rPr>
      </w:pPr>
      <w:r w:rsidRPr="004F35DA">
        <w:rPr>
          <w:rFonts w:ascii="Times New Roman" w:eastAsia="Microsoft YaHei" w:hAnsi="Times New Roman" w:cs="Times New Roman"/>
          <w:sz w:val="24"/>
          <w:szCs w:val="24"/>
          <w:shd w:val="clear" w:color="auto" w:fill="FFFFFF"/>
        </w:rPr>
        <w:t>革命不是请客吃饭，不是做文章，不是绘画绣花，不能那样雅致，那样从容不迫，文质彬彬，那样温良恭俭让。革命是暴动，是一个阶级推翻一个阶级的暴烈的行动。农村革命是农民阶级推翻封建地主阶级的权力的革命。农民若不用极大的力量，决不能推翻几千年根深蒂固的地主权力。农村中须有一个大的革命热潮，才能鼓动成千成万的群众，形成一个大的力量。</w:t>
      </w:r>
    </w:p>
    <w:p w14:paraId="59DE7178" w14:textId="77777777" w:rsidR="004F35DA" w:rsidRPr="004F35DA" w:rsidRDefault="004F35DA" w:rsidP="004F35DA">
      <w:pPr>
        <w:spacing w:after="0" w:line="240" w:lineRule="auto"/>
        <w:rPr>
          <w:rFonts w:ascii="Times New Roman" w:hAnsi="Times New Roman" w:cs="Times New Roman"/>
          <w:sz w:val="24"/>
          <w:szCs w:val="24"/>
        </w:rPr>
      </w:pPr>
    </w:p>
    <w:p w14:paraId="773FE8B6" w14:textId="2B6611BC" w:rsidR="00104780" w:rsidRPr="00104780" w:rsidRDefault="00104780" w:rsidP="00104780">
      <w:pPr>
        <w:pStyle w:val="ListParagraph"/>
        <w:numPr>
          <w:ilvl w:val="0"/>
          <w:numId w:val="26"/>
        </w:numPr>
        <w:spacing w:after="0"/>
        <w:rPr>
          <w:rFonts w:ascii="Times New Roman" w:hAnsi="Times New Roman" w:cs="Times New Roman"/>
          <w:sz w:val="23"/>
          <w:szCs w:val="23"/>
        </w:rPr>
      </w:pPr>
      <w:r>
        <w:rPr>
          <w:rFonts w:ascii="Times New Roman" w:hAnsi="Times New Roman" w:cs="Times New Roman"/>
          <w:sz w:val="23"/>
          <w:szCs w:val="23"/>
        </w:rPr>
        <w:t>Mao Zedong, “Report on an Investigation of the Peasant Movement in Hunan,” March 1927</w:t>
      </w:r>
    </w:p>
    <w:p w14:paraId="702F4F2F" w14:textId="77777777" w:rsidR="00104780" w:rsidRDefault="00104780" w:rsidP="00297845">
      <w:pPr>
        <w:spacing w:after="0"/>
        <w:rPr>
          <w:rFonts w:ascii="Times New Roman" w:hAnsi="Times New Roman" w:cs="Times New Roman"/>
          <w:sz w:val="23"/>
          <w:szCs w:val="23"/>
        </w:rPr>
      </w:pPr>
    </w:p>
    <w:p w14:paraId="2943D040" w14:textId="702414E8" w:rsidR="00CE2FFB" w:rsidRDefault="00597616" w:rsidP="00297845">
      <w:pPr>
        <w:spacing w:after="0"/>
        <w:rPr>
          <w:rFonts w:ascii="Times New Roman" w:hAnsi="Times New Roman" w:cs="Times New Roman"/>
          <w:sz w:val="23"/>
          <w:szCs w:val="23"/>
        </w:rPr>
      </w:pPr>
      <w:r>
        <w:rPr>
          <w:rFonts w:ascii="Times New Roman" w:hAnsi="Times New Roman" w:cs="Times New Roman"/>
          <w:sz w:val="23"/>
          <w:szCs w:val="23"/>
        </w:rPr>
        <w:t xml:space="preserve">If you visit Beijing today and go to Tiananmen Square, you’ll see the portrait of Mao Zedong hanging proudly at the entrance to the Forbidden City. Similar to George Washington, Thomas Jefferson, or Abraham Lincoln in the United States, Mao’s legacy continues to shape Chinese </w:t>
      </w:r>
      <w:r>
        <w:rPr>
          <w:rFonts w:ascii="Times New Roman" w:hAnsi="Times New Roman" w:cs="Times New Roman"/>
          <w:sz w:val="23"/>
          <w:szCs w:val="23"/>
        </w:rPr>
        <w:lastRenderedPageBreak/>
        <w:t xml:space="preserve">identity today. Yet who really was Mao, and what were his views? Few leaders in world history have quite as divisive a legacy. To </w:t>
      </w:r>
      <w:r w:rsidR="00297845" w:rsidRPr="00DE5E6A">
        <w:rPr>
          <w:rFonts w:ascii="Times New Roman" w:hAnsi="Times New Roman" w:cs="Times New Roman"/>
          <w:sz w:val="23"/>
          <w:szCs w:val="23"/>
        </w:rPr>
        <w:t>some, he was a visionary revolutionary who birthed the People’s Republic of China, proclaiming that “the Chinese people have stood up.” To others, he was a tyrannical megalomaniac who brutally suppressed political opposition and murdered millions through tragic historical episodes such as the Great Leap Forward and the Cultural Revolution. Regardless of where one falls on this spectrum, it is impossible to deny the deep impact Mao had on modern Chinese history</w:t>
      </w:r>
      <w:r w:rsidR="00CE2FFB">
        <w:rPr>
          <w:rFonts w:ascii="Times New Roman" w:hAnsi="Times New Roman" w:cs="Times New Roman"/>
          <w:sz w:val="23"/>
          <w:szCs w:val="23"/>
        </w:rPr>
        <w:t>.</w:t>
      </w:r>
    </w:p>
    <w:p w14:paraId="0CDBEE97" w14:textId="77777777" w:rsidR="00297845" w:rsidRPr="00DE5E6A" w:rsidRDefault="00297845" w:rsidP="00297845">
      <w:pPr>
        <w:spacing w:after="0"/>
        <w:rPr>
          <w:rFonts w:ascii="Times New Roman" w:hAnsi="Times New Roman" w:cs="Times New Roman"/>
          <w:sz w:val="23"/>
          <w:szCs w:val="23"/>
        </w:rPr>
      </w:pPr>
    </w:p>
    <w:p w14:paraId="6C5CBBF1" w14:textId="77777777"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 xml:space="preserve">In this course, we will examine Mao in all his complexity – his life trajectory, the evolution of his writings, and how he is remembered today. The course objectives are as follows: </w:t>
      </w:r>
    </w:p>
    <w:p w14:paraId="3CA30962" w14:textId="77777777" w:rsidR="00297845" w:rsidRPr="00DE5E6A" w:rsidRDefault="00297845" w:rsidP="00297845">
      <w:pPr>
        <w:spacing w:after="0"/>
        <w:rPr>
          <w:rFonts w:ascii="Times New Roman" w:hAnsi="Times New Roman" w:cs="Times New Roman"/>
          <w:sz w:val="23"/>
          <w:szCs w:val="23"/>
        </w:rPr>
      </w:pPr>
    </w:p>
    <w:p w14:paraId="3002D20C" w14:textId="7AB1813B" w:rsidR="00CE2FFB" w:rsidRPr="00CE2FFB" w:rsidRDefault="00CE2FFB" w:rsidP="00CE2FFB">
      <w:pPr>
        <w:pStyle w:val="ListParagraph"/>
        <w:numPr>
          <w:ilvl w:val="0"/>
          <w:numId w:val="1"/>
        </w:numPr>
        <w:spacing w:after="0"/>
        <w:rPr>
          <w:rFonts w:ascii="Times New Roman" w:hAnsi="Times New Roman" w:cs="Times New Roman"/>
          <w:sz w:val="23"/>
          <w:szCs w:val="23"/>
        </w:rPr>
      </w:pPr>
      <w:r w:rsidRPr="00ED0C55">
        <w:rPr>
          <w:rFonts w:ascii="Times New Roman" w:hAnsi="Times New Roman" w:cs="Times New Roman"/>
          <w:sz w:val="23"/>
          <w:szCs w:val="23"/>
        </w:rPr>
        <w:t>Question the feasibility of historical objectivity</w:t>
      </w:r>
      <w:r>
        <w:rPr>
          <w:rFonts w:ascii="Times New Roman" w:hAnsi="Times New Roman" w:cs="Times New Roman"/>
          <w:sz w:val="23"/>
          <w:szCs w:val="23"/>
        </w:rPr>
        <w:t xml:space="preserve"> as it relates to the “great man” theory of history in order to develop analytical abilities as scholars. </w:t>
      </w:r>
      <w:r w:rsidRPr="00ED0C55">
        <w:rPr>
          <w:rFonts w:ascii="Times New Roman" w:hAnsi="Times New Roman" w:cs="Times New Roman"/>
          <w:sz w:val="23"/>
          <w:szCs w:val="23"/>
        </w:rPr>
        <w:t xml:space="preserve"> </w:t>
      </w:r>
    </w:p>
    <w:p w14:paraId="55ABBFC1" w14:textId="336ACB2A" w:rsidR="00297845" w:rsidRPr="00CE2FFB" w:rsidRDefault="00CE2FFB" w:rsidP="00CE2FFB">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Gain the ability to explain “Mao Zedong Thought” and its evolution over time in the context of 20</w:t>
      </w:r>
      <w:r w:rsidRPr="00CE2FFB">
        <w:rPr>
          <w:rFonts w:ascii="Times New Roman" w:hAnsi="Times New Roman" w:cs="Times New Roman"/>
          <w:sz w:val="23"/>
          <w:szCs w:val="23"/>
          <w:vertAlign w:val="superscript"/>
        </w:rPr>
        <w:t>th</w:t>
      </w:r>
      <w:r>
        <w:rPr>
          <w:rFonts w:ascii="Times New Roman" w:hAnsi="Times New Roman" w:cs="Times New Roman"/>
          <w:sz w:val="23"/>
          <w:szCs w:val="23"/>
        </w:rPr>
        <w:t xml:space="preserve"> century Chinese history to a wide variety of audiences in order to improve and expand communication abilities. </w:t>
      </w:r>
    </w:p>
    <w:p w14:paraId="3E88FE07" w14:textId="6DB8493E" w:rsidR="00297845" w:rsidRPr="00DE5E6A" w:rsidRDefault="00297845" w:rsidP="00297845">
      <w:pPr>
        <w:pStyle w:val="ListParagraph"/>
        <w:numPr>
          <w:ilvl w:val="0"/>
          <w:numId w:val="1"/>
        </w:numPr>
        <w:spacing w:after="0"/>
        <w:rPr>
          <w:rFonts w:ascii="Times New Roman" w:hAnsi="Times New Roman" w:cs="Times New Roman"/>
          <w:sz w:val="23"/>
          <w:szCs w:val="23"/>
        </w:rPr>
      </w:pPr>
      <w:r w:rsidRPr="00DE5E6A">
        <w:rPr>
          <w:rFonts w:ascii="Times New Roman" w:hAnsi="Times New Roman" w:cs="Times New Roman"/>
          <w:sz w:val="23"/>
          <w:szCs w:val="23"/>
        </w:rPr>
        <w:t>Develop a nuanced understanding of the legacy of Mao and why it is important to Chinese national identity today</w:t>
      </w:r>
      <w:r w:rsidR="00CE2FFB">
        <w:rPr>
          <w:rFonts w:ascii="Times New Roman" w:hAnsi="Times New Roman" w:cs="Times New Roman"/>
          <w:sz w:val="23"/>
          <w:szCs w:val="23"/>
        </w:rPr>
        <w:t xml:space="preserve"> in order</w:t>
      </w:r>
      <w:r w:rsidR="00597616">
        <w:rPr>
          <w:rFonts w:ascii="Times New Roman" w:hAnsi="Times New Roman" w:cs="Times New Roman"/>
          <w:sz w:val="23"/>
          <w:szCs w:val="23"/>
        </w:rPr>
        <w:t xml:space="preserve"> to learn how to draw meaningful connections between the past and the present. </w:t>
      </w:r>
      <w:r w:rsidR="00CE2FFB">
        <w:rPr>
          <w:rFonts w:ascii="Times New Roman" w:hAnsi="Times New Roman" w:cs="Times New Roman"/>
          <w:sz w:val="23"/>
          <w:szCs w:val="23"/>
        </w:rPr>
        <w:t xml:space="preserve"> </w:t>
      </w:r>
      <w:r w:rsidRPr="00DE5E6A">
        <w:rPr>
          <w:rFonts w:ascii="Times New Roman" w:hAnsi="Times New Roman" w:cs="Times New Roman"/>
          <w:sz w:val="23"/>
          <w:szCs w:val="23"/>
        </w:rPr>
        <w:t xml:space="preserve"> </w:t>
      </w:r>
    </w:p>
    <w:p w14:paraId="3D226BA1" w14:textId="77777777" w:rsidR="00297845" w:rsidRPr="00DE5E6A" w:rsidRDefault="00297845" w:rsidP="00297845">
      <w:pPr>
        <w:spacing w:after="0"/>
        <w:rPr>
          <w:rFonts w:ascii="Times New Roman" w:hAnsi="Times New Roman" w:cs="Times New Roman"/>
          <w:sz w:val="23"/>
          <w:szCs w:val="23"/>
        </w:rPr>
      </w:pPr>
    </w:p>
    <w:p w14:paraId="6C87D5F4" w14:textId="3E5912BB" w:rsidR="00297845" w:rsidRPr="00DE5E6A" w:rsidRDefault="00297845" w:rsidP="00297845">
      <w:pPr>
        <w:spacing w:after="0"/>
        <w:rPr>
          <w:rFonts w:ascii="Times New Roman" w:hAnsi="Times New Roman" w:cs="Times New Roman"/>
          <w:sz w:val="23"/>
          <w:szCs w:val="23"/>
        </w:rPr>
      </w:pPr>
      <w:r w:rsidRPr="00DE5E6A">
        <w:rPr>
          <w:rFonts w:ascii="Times New Roman" w:hAnsi="Times New Roman" w:cs="Times New Roman"/>
          <w:sz w:val="23"/>
          <w:szCs w:val="23"/>
        </w:rPr>
        <w:t xml:space="preserve">This course fulfills the COLL 100 requirement. The purpose of COLL 100 is to introduce students to a significant question, concept, belief, creative vision, theory, or discovery that has shaped our understanding of the world – in this case, the life and legacy of Mao Zedong. COLL 100 asks students to develop and practice communication skills beyond the written word and into the realms of visual, oral, digital, and/or multi-media expression. To fulfill this requirement, students will develop a podcast on a particular segment of Mao’s writings and the historical context in which he wrote. Throughout the semester students will have multiple opportunities to learn and develop the bibliographic and technological skills required for their projects, especially through library instructional sessions on how to locate sources and create citations. </w:t>
      </w:r>
    </w:p>
    <w:p w14:paraId="3227E302" w14:textId="77777777" w:rsidR="00297845" w:rsidRPr="00DE5E6A" w:rsidRDefault="00297845" w:rsidP="00297845">
      <w:pPr>
        <w:spacing w:after="0"/>
        <w:rPr>
          <w:rFonts w:ascii="Times New Roman" w:hAnsi="Times New Roman" w:cs="Times New Roman"/>
          <w:sz w:val="23"/>
          <w:szCs w:val="23"/>
        </w:rPr>
      </w:pPr>
    </w:p>
    <w:p w14:paraId="3F3C96D3" w14:textId="77777777" w:rsidR="00297845" w:rsidRPr="00DE5E6A" w:rsidRDefault="00297845" w:rsidP="00297845">
      <w:pPr>
        <w:spacing w:after="0"/>
        <w:rPr>
          <w:rFonts w:ascii="Times New Roman" w:hAnsi="Times New Roman" w:cs="Times New Roman"/>
          <w:b/>
          <w:bCs/>
          <w:sz w:val="23"/>
          <w:szCs w:val="23"/>
        </w:rPr>
      </w:pPr>
      <w:r w:rsidRPr="00DE5E6A">
        <w:rPr>
          <w:rFonts w:ascii="Times New Roman" w:hAnsi="Times New Roman" w:cs="Times New Roman"/>
          <w:b/>
          <w:bCs/>
          <w:sz w:val="23"/>
          <w:szCs w:val="23"/>
        </w:rPr>
        <w:t xml:space="preserve">COURSE MATERIALS </w:t>
      </w:r>
    </w:p>
    <w:p w14:paraId="1272E0FD" w14:textId="77777777" w:rsidR="00297845" w:rsidRPr="00297845" w:rsidRDefault="00297845" w:rsidP="00297845">
      <w:pPr>
        <w:spacing w:after="0"/>
        <w:rPr>
          <w:rFonts w:ascii="Times New Roman" w:hAnsi="Times New Roman" w:cs="Times New Roman"/>
          <w:color w:val="FF0000"/>
          <w:sz w:val="23"/>
          <w:szCs w:val="23"/>
        </w:rPr>
      </w:pPr>
    </w:p>
    <w:p w14:paraId="5C2E168F" w14:textId="77777777" w:rsidR="00297845" w:rsidRPr="00484BB9" w:rsidRDefault="00297845" w:rsidP="00297845">
      <w:pPr>
        <w:spacing w:after="0"/>
        <w:rPr>
          <w:rFonts w:ascii="Times New Roman" w:hAnsi="Times New Roman" w:cs="Times New Roman"/>
          <w:sz w:val="23"/>
          <w:szCs w:val="23"/>
        </w:rPr>
      </w:pPr>
      <w:r w:rsidRPr="00484BB9">
        <w:rPr>
          <w:rFonts w:ascii="Times New Roman" w:hAnsi="Times New Roman" w:cs="Times New Roman"/>
          <w:sz w:val="23"/>
          <w:szCs w:val="23"/>
        </w:rPr>
        <w:t xml:space="preserve">Students are required to purchase copies of the following books for this course: </w:t>
      </w:r>
    </w:p>
    <w:p w14:paraId="6F24652E" w14:textId="77777777" w:rsidR="00297845" w:rsidRPr="00484BB9" w:rsidRDefault="00297845" w:rsidP="00297845">
      <w:pPr>
        <w:spacing w:after="0"/>
        <w:rPr>
          <w:rFonts w:ascii="Times New Roman" w:hAnsi="Times New Roman" w:cs="Times New Roman"/>
          <w:sz w:val="23"/>
          <w:szCs w:val="23"/>
        </w:rPr>
      </w:pPr>
    </w:p>
    <w:p w14:paraId="624A91DE" w14:textId="77777777" w:rsidR="00297845" w:rsidRPr="00484BB9" w:rsidRDefault="00297845" w:rsidP="00297845">
      <w:pPr>
        <w:pStyle w:val="ListParagraph"/>
        <w:numPr>
          <w:ilvl w:val="0"/>
          <w:numId w:val="2"/>
        </w:numPr>
        <w:spacing w:after="0"/>
        <w:rPr>
          <w:rFonts w:ascii="Times New Roman" w:hAnsi="Times New Roman" w:cs="Times New Roman"/>
          <w:sz w:val="23"/>
          <w:szCs w:val="23"/>
        </w:rPr>
      </w:pPr>
      <w:r w:rsidRPr="00484BB9">
        <w:rPr>
          <w:rFonts w:ascii="Times New Roman" w:hAnsi="Times New Roman" w:cs="Times New Roman"/>
          <w:i/>
          <w:iCs/>
          <w:sz w:val="23"/>
          <w:szCs w:val="23"/>
        </w:rPr>
        <w:t>Mao Zedong: A Political and Intellectual Portrait</w:t>
      </w:r>
      <w:r w:rsidRPr="00484BB9">
        <w:rPr>
          <w:rFonts w:ascii="Times New Roman" w:hAnsi="Times New Roman" w:cs="Times New Roman"/>
          <w:sz w:val="23"/>
          <w:szCs w:val="23"/>
        </w:rPr>
        <w:t xml:space="preserve">. Maurice Meisner (Cambridge: Polity Press, 2007). </w:t>
      </w:r>
    </w:p>
    <w:bookmarkEnd w:id="1"/>
    <w:p w14:paraId="3BD08D60" w14:textId="77777777" w:rsidR="00297845" w:rsidRPr="00297845" w:rsidRDefault="00297845" w:rsidP="00297845">
      <w:pPr>
        <w:spacing w:after="0"/>
        <w:rPr>
          <w:rFonts w:ascii="Times New Roman" w:hAnsi="Times New Roman" w:cs="Times New Roman"/>
          <w:color w:val="FF0000"/>
          <w:sz w:val="23"/>
          <w:szCs w:val="23"/>
        </w:rPr>
      </w:pPr>
    </w:p>
    <w:p w14:paraId="4ACC781D" w14:textId="3D2A73D5" w:rsidR="00297845" w:rsidRDefault="00297845" w:rsidP="00297845">
      <w:pPr>
        <w:spacing w:after="0"/>
        <w:rPr>
          <w:rFonts w:ascii="Times New Roman" w:hAnsi="Times New Roman" w:cs="Times New Roman"/>
          <w:sz w:val="23"/>
          <w:szCs w:val="23"/>
        </w:rPr>
      </w:pPr>
      <w:r w:rsidRPr="001723AC">
        <w:rPr>
          <w:rFonts w:ascii="Times New Roman" w:hAnsi="Times New Roman" w:cs="Times New Roman"/>
          <w:sz w:val="23"/>
          <w:szCs w:val="23"/>
        </w:rPr>
        <w:t xml:space="preserve">All other written course materials will </w:t>
      </w:r>
      <w:r w:rsidR="00104780">
        <w:rPr>
          <w:rFonts w:ascii="Times New Roman" w:hAnsi="Times New Roman" w:cs="Times New Roman"/>
          <w:sz w:val="23"/>
          <w:szCs w:val="23"/>
        </w:rPr>
        <w:t>either be scanned and uploaded to Blackboard or provided via link on the syllabus</w:t>
      </w:r>
      <w:r w:rsidRPr="001723AC">
        <w:rPr>
          <w:rFonts w:ascii="Times New Roman" w:hAnsi="Times New Roman" w:cs="Times New Roman"/>
          <w:sz w:val="23"/>
          <w:szCs w:val="23"/>
        </w:rPr>
        <w:t>. Students are required to bring reading materials to class with relevant sections noted and ready for discussion.</w:t>
      </w:r>
    </w:p>
    <w:p w14:paraId="20AA9789" w14:textId="4B841E7D" w:rsidR="0044021F" w:rsidRDefault="0044021F" w:rsidP="00297845">
      <w:pPr>
        <w:spacing w:after="0"/>
        <w:rPr>
          <w:rFonts w:ascii="Times New Roman" w:hAnsi="Times New Roman" w:cs="Times New Roman"/>
          <w:sz w:val="23"/>
          <w:szCs w:val="23"/>
        </w:rPr>
      </w:pPr>
    </w:p>
    <w:p w14:paraId="26927256" w14:textId="00BD910B" w:rsidR="0044021F" w:rsidRDefault="0044021F" w:rsidP="00297845">
      <w:pPr>
        <w:spacing w:after="0"/>
        <w:rPr>
          <w:rFonts w:ascii="Times New Roman" w:hAnsi="Times New Roman" w:cs="Times New Roman"/>
          <w:sz w:val="23"/>
          <w:szCs w:val="23"/>
        </w:rPr>
      </w:pPr>
      <w:r>
        <w:rPr>
          <w:rFonts w:ascii="Times New Roman" w:hAnsi="Times New Roman" w:cs="Times New Roman"/>
          <w:sz w:val="23"/>
          <w:szCs w:val="23"/>
        </w:rPr>
        <w:t xml:space="preserve">If you need models for creating your history podcast, here are some excellent examples that you can download for free on Apple Podcasts: </w:t>
      </w:r>
    </w:p>
    <w:p w14:paraId="015D921F" w14:textId="7DBB668E" w:rsidR="0044021F" w:rsidRDefault="0044021F" w:rsidP="00297845">
      <w:pPr>
        <w:spacing w:after="0"/>
        <w:rPr>
          <w:rFonts w:ascii="Times New Roman" w:hAnsi="Times New Roman" w:cs="Times New Roman"/>
          <w:sz w:val="23"/>
          <w:szCs w:val="23"/>
        </w:rPr>
      </w:pPr>
    </w:p>
    <w:p w14:paraId="39E4C04F" w14:textId="77777777" w:rsidR="0044021F"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t xml:space="preserve">Back Story, the American History Podcast – </w:t>
      </w:r>
      <w:hyperlink r:id="rId9" w:history="1">
        <w:r w:rsidRPr="00BD15F8">
          <w:rPr>
            <w:rStyle w:val="Hyperlink"/>
            <w:rFonts w:ascii="Times New Roman" w:hAnsi="Times New Roman" w:cs="Times New Roman"/>
            <w:sz w:val="23"/>
            <w:szCs w:val="23"/>
          </w:rPr>
          <w:t>https://www.backstoryradio.org/</w:t>
        </w:r>
      </w:hyperlink>
      <w:r>
        <w:rPr>
          <w:rFonts w:ascii="Times New Roman" w:hAnsi="Times New Roman" w:cs="Times New Roman"/>
          <w:sz w:val="23"/>
          <w:szCs w:val="23"/>
        </w:rPr>
        <w:t xml:space="preserve"> </w:t>
      </w:r>
    </w:p>
    <w:p w14:paraId="17B25797" w14:textId="77777777" w:rsidR="0044021F"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lastRenderedPageBreak/>
        <w:t xml:space="preserve">The Past, The Promise, The Presidency – </w:t>
      </w:r>
      <w:hyperlink r:id="rId10" w:history="1">
        <w:r w:rsidRPr="00BD15F8">
          <w:rPr>
            <w:rStyle w:val="Hyperlink"/>
            <w:rFonts w:ascii="Times New Roman" w:hAnsi="Times New Roman" w:cs="Times New Roman"/>
            <w:sz w:val="23"/>
            <w:szCs w:val="23"/>
          </w:rPr>
          <w:t>https://www.pastpromisepresidency.com/</w:t>
        </w:r>
      </w:hyperlink>
      <w:r>
        <w:rPr>
          <w:rFonts w:ascii="Times New Roman" w:hAnsi="Times New Roman" w:cs="Times New Roman"/>
          <w:sz w:val="23"/>
          <w:szCs w:val="23"/>
        </w:rPr>
        <w:t xml:space="preserve"> </w:t>
      </w:r>
    </w:p>
    <w:p w14:paraId="2FD6FADF" w14:textId="77777777" w:rsidR="0044021F"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t xml:space="preserve">Forgotten History of Pacific Asia War – </w:t>
      </w:r>
      <w:hyperlink r:id="rId11" w:history="1">
        <w:r w:rsidRPr="00BD15F8">
          <w:rPr>
            <w:rStyle w:val="Hyperlink"/>
            <w:rFonts w:ascii="Times New Roman" w:hAnsi="Times New Roman" w:cs="Times New Roman"/>
            <w:sz w:val="23"/>
            <w:szCs w:val="23"/>
          </w:rPr>
          <w:t>https://www.pacificatrocities.org/forgotten-history-of-pacific-asia-war-podcast.html</w:t>
        </w:r>
      </w:hyperlink>
      <w:r>
        <w:rPr>
          <w:rFonts w:ascii="Times New Roman" w:hAnsi="Times New Roman" w:cs="Times New Roman"/>
          <w:sz w:val="23"/>
          <w:szCs w:val="23"/>
        </w:rPr>
        <w:t xml:space="preserve"> </w:t>
      </w:r>
    </w:p>
    <w:p w14:paraId="65630DA2" w14:textId="77777777" w:rsidR="0044021F" w:rsidRPr="00D47B2C"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t xml:space="preserve">China Whispers – </w:t>
      </w:r>
      <w:hyperlink r:id="rId12" w:history="1">
        <w:r w:rsidRPr="00BD15F8">
          <w:rPr>
            <w:rStyle w:val="Hyperlink"/>
            <w:rFonts w:ascii="Times New Roman" w:hAnsi="Times New Roman" w:cs="Times New Roman"/>
            <w:sz w:val="23"/>
            <w:szCs w:val="23"/>
          </w:rPr>
          <w:t>https://www.spectator.co.uk/podcasts/chinese-whispers</w:t>
        </w:r>
      </w:hyperlink>
      <w:r>
        <w:rPr>
          <w:rFonts w:ascii="Times New Roman" w:hAnsi="Times New Roman" w:cs="Times New Roman"/>
          <w:sz w:val="23"/>
          <w:szCs w:val="23"/>
        </w:rPr>
        <w:t xml:space="preserve"> </w:t>
      </w:r>
    </w:p>
    <w:p w14:paraId="240EEAC7" w14:textId="77777777" w:rsidR="0044021F"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t>History Unplugged Podcast, Scott Rank</w:t>
      </w:r>
    </w:p>
    <w:p w14:paraId="6B518F7C" w14:textId="77777777" w:rsidR="0044021F"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t>Revisionist History, Malcolm Gladwell</w:t>
      </w:r>
    </w:p>
    <w:p w14:paraId="32FA74EB" w14:textId="77777777" w:rsidR="0044021F" w:rsidRPr="00D47B2C" w:rsidRDefault="0044021F" w:rsidP="0044021F">
      <w:pPr>
        <w:pStyle w:val="ListParagraph"/>
        <w:numPr>
          <w:ilvl w:val="0"/>
          <w:numId w:val="29"/>
        </w:numPr>
        <w:spacing w:after="0"/>
        <w:rPr>
          <w:rFonts w:ascii="Times New Roman" w:hAnsi="Times New Roman" w:cs="Times New Roman"/>
          <w:sz w:val="23"/>
          <w:szCs w:val="23"/>
        </w:rPr>
      </w:pPr>
      <w:r>
        <w:rPr>
          <w:rFonts w:ascii="Times New Roman" w:hAnsi="Times New Roman" w:cs="Times New Roman"/>
          <w:sz w:val="23"/>
          <w:szCs w:val="23"/>
        </w:rPr>
        <w:t>The Memory Palace, Radiotopia</w:t>
      </w:r>
    </w:p>
    <w:p w14:paraId="195A57BE" w14:textId="77777777" w:rsidR="0044021F" w:rsidRPr="001723AC" w:rsidRDefault="0044021F" w:rsidP="00297845">
      <w:pPr>
        <w:spacing w:after="0"/>
        <w:rPr>
          <w:rFonts w:ascii="Times New Roman" w:hAnsi="Times New Roman" w:cs="Times New Roman"/>
          <w:sz w:val="23"/>
          <w:szCs w:val="23"/>
        </w:rPr>
      </w:pPr>
    </w:p>
    <w:p w14:paraId="2128BB04" w14:textId="77777777" w:rsidR="00297845" w:rsidRPr="001723AC" w:rsidRDefault="00297845" w:rsidP="00297845">
      <w:pPr>
        <w:spacing w:after="0"/>
        <w:rPr>
          <w:rFonts w:ascii="Times New Roman" w:hAnsi="Times New Roman" w:cs="Times New Roman"/>
          <w:sz w:val="23"/>
          <w:szCs w:val="23"/>
        </w:rPr>
      </w:pPr>
    </w:p>
    <w:p w14:paraId="329B510F" w14:textId="77777777" w:rsidR="00297845" w:rsidRPr="001723AC" w:rsidRDefault="00297845" w:rsidP="00297845">
      <w:pPr>
        <w:spacing w:after="0"/>
        <w:rPr>
          <w:rFonts w:ascii="Times New Roman" w:hAnsi="Times New Roman" w:cs="Times New Roman"/>
          <w:b/>
          <w:bCs/>
          <w:sz w:val="23"/>
          <w:szCs w:val="23"/>
        </w:rPr>
      </w:pPr>
      <w:r w:rsidRPr="001723AC">
        <w:rPr>
          <w:rFonts w:ascii="Times New Roman" w:hAnsi="Times New Roman" w:cs="Times New Roman"/>
          <w:b/>
          <w:bCs/>
          <w:sz w:val="23"/>
          <w:szCs w:val="23"/>
        </w:rPr>
        <w:t>ASSIGNMENTS AND GRADING</w:t>
      </w:r>
    </w:p>
    <w:p w14:paraId="0B8186AB" w14:textId="77777777" w:rsidR="00297845" w:rsidRPr="001723AC" w:rsidRDefault="00297845" w:rsidP="00297845">
      <w:pPr>
        <w:spacing w:after="0"/>
        <w:rPr>
          <w:rFonts w:ascii="Times New Roman" w:hAnsi="Times New Roman" w:cs="Times New Roman"/>
          <w:b/>
          <w:bCs/>
          <w:sz w:val="23"/>
          <w:szCs w:val="23"/>
        </w:rPr>
      </w:pPr>
    </w:p>
    <w:p w14:paraId="52BD1FA3" w14:textId="6DDDEC77" w:rsidR="00F8069A" w:rsidRPr="00F8069A" w:rsidRDefault="00F8069A" w:rsidP="00F8069A">
      <w:pPr>
        <w:spacing w:after="0"/>
        <w:rPr>
          <w:rFonts w:ascii="Times New Roman" w:hAnsi="Times New Roman" w:cs="Times New Roman"/>
          <w:sz w:val="23"/>
          <w:szCs w:val="23"/>
        </w:rPr>
      </w:pPr>
      <w:bookmarkStart w:id="2" w:name="_Hlk93484326"/>
      <w:r>
        <w:rPr>
          <w:rFonts w:ascii="Times New Roman" w:hAnsi="Times New Roman" w:cs="Times New Roman"/>
          <w:b/>
          <w:bCs/>
          <w:sz w:val="23"/>
          <w:szCs w:val="23"/>
        </w:rPr>
        <w:t xml:space="preserve">Map Assignment </w:t>
      </w:r>
      <w:r>
        <w:rPr>
          <w:rFonts w:ascii="Times New Roman" w:hAnsi="Times New Roman" w:cs="Times New Roman"/>
          <w:sz w:val="23"/>
          <w:szCs w:val="23"/>
        </w:rPr>
        <w:t xml:space="preserve">5% - This will be a blank map of China that you will need to fill in with the names of major cities, geographical features, and regions. It is available on Blackboard and will be due as a paper copy in class on Tuesday, February 2. </w:t>
      </w:r>
    </w:p>
    <w:p w14:paraId="395897AE" w14:textId="77777777" w:rsidR="00F8069A" w:rsidRDefault="00F8069A" w:rsidP="00F8069A">
      <w:pPr>
        <w:spacing w:after="0"/>
        <w:rPr>
          <w:rFonts w:ascii="Times New Roman" w:hAnsi="Times New Roman" w:cs="Times New Roman"/>
          <w:b/>
          <w:bCs/>
          <w:sz w:val="23"/>
          <w:szCs w:val="23"/>
        </w:rPr>
      </w:pPr>
    </w:p>
    <w:p w14:paraId="6E1BF11C" w14:textId="3C739645" w:rsidR="00F8069A" w:rsidRDefault="00F8069A" w:rsidP="00F8069A">
      <w:pPr>
        <w:spacing w:after="0"/>
        <w:rPr>
          <w:rFonts w:ascii="Times New Roman" w:hAnsi="Times New Roman" w:cs="Times New Roman"/>
          <w:b/>
          <w:bCs/>
          <w:sz w:val="23"/>
          <w:szCs w:val="23"/>
        </w:rPr>
      </w:pPr>
      <w:r>
        <w:rPr>
          <w:rFonts w:ascii="Times New Roman" w:hAnsi="Times New Roman" w:cs="Times New Roman"/>
          <w:b/>
          <w:bCs/>
          <w:sz w:val="23"/>
          <w:szCs w:val="23"/>
        </w:rPr>
        <w:t>Podcast Assignments:</w:t>
      </w:r>
    </w:p>
    <w:p w14:paraId="40FDBA6E" w14:textId="77777777" w:rsidR="00F8069A" w:rsidRDefault="00F8069A" w:rsidP="00F8069A">
      <w:pPr>
        <w:spacing w:after="0"/>
        <w:rPr>
          <w:rFonts w:ascii="Times New Roman" w:hAnsi="Times New Roman" w:cs="Times New Roman"/>
          <w:b/>
          <w:bCs/>
          <w:sz w:val="23"/>
          <w:szCs w:val="23"/>
        </w:rPr>
      </w:pPr>
    </w:p>
    <w:p w14:paraId="60E5E028" w14:textId="42C3B5A4" w:rsidR="00F8069A" w:rsidRDefault="00F8069A" w:rsidP="00F8069A">
      <w:pPr>
        <w:pStyle w:val="ListParagraph"/>
        <w:numPr>
          <w:ilvl w:val="0"/>
          <w:numId w:val="28"/>
        </w:numPr>
        <w:spacing w:after="0"/>
        <w:rPr>
          <w:rFonts w:ascii="Times New Roman" w:hAnsi="Times New Roman" w:cs="Times New Roman"/>
          <w:sz w:val="23"/>
          <w:szCs w:val="23"/>
        </w:rPr>
      </w:pPr>
      <w:r w:rsidRPr="00513982">
        <w:rPr>
          <w:rFonts w:ascii="Times New Roman" w:hAnsi="Times New Roman" w:cs="Times New Roman"/>
          <w:b/>
          <w:bCs/>
          <w:sz w:val="23"/>
          <w:szCs w:val="23"/>
        </w:rPr>
        <w:t xml:space="preserve">Bibliography </w:t>
      </w:r>
      <w:r w:rsidRPr="00513982">
        <w:rPr>
          <w:rFonts w:ascii="Times New Roman" w:hAnsi="Times New Roman" w:cs="Times New Roman"/>
          <w:sz w:val="23"/>
          <w:szCs w:val="23"/>
        </w:rPr>
        <w:t>5%</w:t>
      </w:r>
      <w:r>
        <w:rPr>
          <w:rFonts w:ascii="Times New Roman" w:hAnsi="Times New Roman" w:cs="Times New Roman"/>
          <w:sz w:val="23"/>
          <w:szCs w:val="23"/>
        </w:rPr>
        <w:t xml:space="preserve"> - After your first visit to Swem (2/24), you will produce a bibliography of 10-15 sources in Chicago Style format on your potential podcast topic, related to Mao Zedong, his writings, and his legacy. The complete rubric is available on Blackboard. You should both upload an electronic copy to Blackboard and bring the paper copy to class on Thursday, March 3. </w:t>
      </w:r>
    </w:p>
    <w:p w14:paraId="6DD54255" w14:textId="77777777" w:rsidR="00F8069A" w:rsidRDefault="00F8069A" w:rsidP="00F8069A">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t xml:space="preserve">Annotated Bibliography </w:t>
      </w:r>
      <w:r>
        <w:rPr>
          <w:rFonts w:ascii="Times New Roman" w:hAnsi="Times New Roman" w:cs="Times New Roman"/>
          <w:sz w:val="23"/>
          <w:szCs w:val="23"/>
        </w:rPr>
        <w:t>5% - After creating your initial bibliography, you will produce an annotated bibliography of 5+ sources in Chicago Style format on your determined podcast topic. The complete rubric is available on Blackboard. You should both upload an electronic copy to Blackboard and bring the paper copy to class on Thursday, March 10.</w:t>
      </w:r>
    </w:p>
    <w:p w14:paraId="295EB4FC" w14:textId="77777777" w:rsidR="00F8069A" w:rsidRDefault="00F8069A" w:rsidP="00F8069A">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t xml:space="preserve">Podcast Elevator Pitch </w:t>
      </w:r>
      <w:r>
        <w:rPr>
          <w:rFonts w:ascii="Times New Roman" w:hAnsi="Times New Roman" w:cs="Times New Roman"/>
          <w:sz w:val="23"/>
          <w:szCs w:val="23"/>
        </w:rPr>
        <w:t xml:space="preserve">5% - To practice your oral communication skills, you will give an informal, 1 minute presentation on your podcast’s topic. The complete rubric is available on Blackboard. You will present in class on Tuesday, March 29. </w:t>
      </w:r>
    </w:p>
    <w:p w14:paraId="3151F5FF" w14:textId="476FCDBD" w:rsidR="00F8069A" w:rsidRDefault="00F8069A" w:rsidP="00F8069A">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t>Podcast S</w:t>
      </w:r>
      <w:r w:rsidR="0044021F">
        <w:rPr>
          <w:rFonts w:ascii="Times New Roman" w:hAnsi="Times New Roman" w:cs="Times New Roman"/>
          <w:b/>
          <w:bCs/>
          <w:sz w:val="23"/>
          <w:szCs w:val="23"/>
        </w:rPr>
        <w:t>toryboard</w:t>
      </w:r>
      <w:r>
        <w:rPr>
          <w:rFonts w:ascii="Times New Roman" w:hAnsi="Times New Roman" w:cs="Times New Roman"/>
          <w:b/>
          <w:bCs/>
          <w:sz w:val="23"/>
          <w:szCs w:val="23"/>
        </w:rPr>
        <w:t xml:space="preserve"> </w:t>
      </w:r>
      <w:r>
        <w:rPr>
          <w:rFonts w:ascii="Times New Roman" w:hAnsi="Times New Roman" w:cs="Times New Roman"/>
          <w:sz w:val="23"/>
          <w:szCs w:val="23"/>
        </w:rPr>
        <w:t xml:space="preserve">5% - This should be an outline of your podcast and include your introduction, your major argument, and the outside research you will be using. The complete rubric is available on Blackboard. You should both upload an electronic copy to Blackboard and bring the paper copy to class on Thursday, April 7. </w:t>
      </w:r>
    </w:p>
    <w:p w14:paraId="55237D82" w14:textId="23FED365" w:rsidR="0044021F" w:rsidRPr="0044021F" w:rsidRDefault="0044021F" w:rsidP="0044021F">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t xml:space="preserve">Podcast Reflection </w:t>
      </w:r>
      <w:r>
        <w:rPr>
          <w:rFonts w:ascii="Times New Roman" w:hAnsi="Times New Roman" w:cs="Times New Roman"/>
          <w:sz w:val="23"/>
          <w:szCs w:val="23"/>
        </w:rPr>
        <w:t>5% - This will involve answering a series of targeted questions regarding your podcasts. The complete rubric is available on Blackboard. You should both upload an electronic copy to Blackboard and bring the paper copy to class on Thursday, April 14.</w:t>
      </w:r>
    </w:p>
    <w:p w14:paraId="3057184C" w14:textId="77777777" w:rsidR="00F8069A" w:rsidRDefault="00F8069A" w:rsidP="00F8069A">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t xml:space="preserve">Podcast </w:t>
      </w:r>
      <w:r>
        <w:rPr>
          <w:rFonts w:ascii="Times New Roman" w:hAnsi="Times New Roman" w:cs="Times New Roman"/>
          <w:sz w:val="23"/>
          <w:szCs w:val="23"/>
        </w:rPr>
        <w:t xml:space="preserve">25% - This will be an approximately 30-minute podcast on a topic of your choice. The complete rubric is available on Blackboard. Please upload your podcast to Blackboard by Thursday, April 28. </w:t>
      </w:r>
    </w:p>
    <w:p w14:paraId="184BDB3A" w14:textId="77777777" w:rsidR="00F8069A" w:rsidRDefault="00F8069A" w:rsidP="00F8069A">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t xml:space="preserve">Podcast Comments </w:t>
      </w:r>
      <w:r>
        <w:rPr>
          <w:rFonts w:ascii="Times New Roman" w:hAnsi="Times New Roman" w:cs="Times New Roman"/>
          <w:sz w:val="23"/>
          <w:szCs w:val="23"/>
        </w:rPr>
        <w:t>5% - You are required to listen to 3 of your classmates’ podcasts of your choice and write approximately 1 paragraph for each in which you summarize the podcast’s main argument and detail what you have learned from it. The complete rubric is available on Blackboard. You should both upload an electronic copy to Blackboard and bring the paper copy to class on Thursday, May 5.</w:t>
      </w:r>
    </w:p>
    <w:p w14:paraId="3125FBB7" w14:textId="77777777" w:rsidR="00F8069A" w:rsidRPr="00513982" w:rsidRDefault="00F8069A" w:rsidP="00F8069A">
      <w:pPr>
        <w:pStyle w:val="ListParagraph"/>
        <w:numPr>
          <w:ilvl w:val="0"/>
          <w:numId w:val="28"/>
        </w:numPr>
        <w:spacing w:after="0"/>
        <w:rPr>
          <w:rFonts w:ascii="Times New Roman" w:hAnsi="Times New Roman" w:cs="Times New Roman"/>
          <w:sz w:val="23"/>
          <w:szCs w:val="23"/>
        </w:rPr>
      </w:pPr>
      <w:r>
        <w:rPr>
          <w:rFonts w:ascii="Times New Roman" w:hAnsi="Times New Roman" w:cs="Times New Roman"/>
          <w:b/>
          <w:bCs/>
          <w:sz w:val="23"/>
          <w:szCs w:val="23"/>
        </w:rPr>
        <w:lastRenderedPageBreak/>
        <w:t xml:space="preserve">Podcast Presentation </w:t>
      </w:r>
      <w:r>
        <w:rPr>
          <w:rFonts w:ascii="Times New Roman" w:hAnsi="Times New Roman" w:cs="Times New Roman"/>
          <w:sz w:val="23"/>
          <w:szCs w:val="23"/>
        </w:rPr>
        <w:t xml:space="preserve">15% - This will be a 5-minute, 5 slide presentation completed at the end of the semester (either Tuesday, May 3 or Thursday, May 5) in which you summarize your podcast research to the class. The complete rubric is available on Blackboard. </w:t>
      </w:r>
    </w:p>
    <w:bookmarkEnd w:id="2"/>
    <w:p w14:paraId="19366570" w14:textId="77777777" w:rsidR="00F8069A" w:rsidRPr="00ED0C55" w:rsidRDefault="00F8069A" w:rsidP="00F8069A">
      <w:pPr>
        <w:spacing w:after="0"/>
        <w:rPr>
          <w:rFonts w:ascii="Times New Roman" w:hAnsi="Times New Roman" w:cs="Times New Roman"/>
          <w:sz w:val="23"/>
          <w:szCs w:val="23"/>
        </w:rPr>
      </w:pPr>
    </w:p>
    <w:p w14:paraId="56DE37E0" w14:textId="77777777" w:rsidR="00F8069A" w:rsidRDefault="00F8069A" w:rsidP="00F8069A">
      <w:pPr>
        <w:spacing w:after="0"/>
        <w:rPr>
          <w:rFonts w:ascii="Times New Roman" w:hAnsi="Times New Roman" w:cs="Times New Roman"/>
          <w:sz w:val="23"/>
          <w:szCs w:val="23"/>
        </w:rPr>
      </w:pPr>
      <w:r w:rsidRPr="00ED0C55">
        <w:rPr>
          <w:rFonts w:ascii="Times New Roman" w:hAnsi="Times New Roman" w:cs="Times New Roman"/>
          <w:b/>
          <w:bCs/>
          <w:sz w:val="23"/>
          <w:szCs w:val="23"/>
        </w:rPr>
        <w:t xml:space="preserve">Participation </w:t>
      </w:r>
      <w:r>
        <w:rPr>
          <w:rFonts w:ascii="Times New Roman" w:hAnsi="Times New Roman" w:cs="Times New Roman"/>
          <w:sz w:val="23"/>
          <w:szCs w:val="23"/>
        </w:rPr>
        <w:t>10</w:t>
      </w:r>
      <w:r w:rsidRPr="00ED0C55">
        <w:rPr>
          <w:rFonts w:ascii="Times New Roman" w:hAnsi="Times New Roman" w:cs="Times New Roman"/>
          <w:sz w:val="23"/>
          <w:szCs w:val="23"/>
        </w:rPr>
        <w:t>%</w:t>
      </w:r>
      <w:r>
        <w:rPr>
          <w:rFonts w:ascii="Times New Roman" w:hAnsi="Times New Roman" w:cs="Times New Roman"/>
          <w:sz w:val="23"/>
          <w:szCs w:val="23"/>
        </w:rPr>
        <w:t xml:space="preserve"> - </w:t>
      </w:r>
      <w:r w:rsidRPr="00ED0C55">
        <w:rPr>
          <w:rFonts w:ascii="Times New Roman" w:hAnsi="Times New Roman" w:cs="Times New Roman"/>
          <w:sz w:val="23"/>
          <w:szCs w:val="23"/>
        </w:rPr>
        <w:t xml:space="preserve">All students are expected to attend class regularly. Students are required to come to class prepared with notes and questions on the day’s readings. Participation is mandatory and speaking in class is highly encouraged. However, active listening is also a critical part of participation, and this class is intended to be an open forum for discussion amongst students. If any student is uncomfortable with speaking during section, please see me early in the semester so that we can come up with other ways to actively contribute. </w:t>
      </w:r>
    </w:p>
    <w:p w14:paraId="71458D8A" w14:textId="77777777" w:rsidR="008B039E" w:rsidRDefault="008B039E" w:rsidP="00F8069A">
      <w:pPr>
        <w:spacing w:after="0"/>
        <w:rPr>
          <w:rFonts w:ascii="Times New Roman" w:hAnsi="Times New Roman" w:cs="Times New Roman"/>
          <w:sz w:val="23"/>
          <w:szCs w:val="23"/>
        </w:rPr>
      </w:pPr>
      <w:bookmarkStart w:id="3" w:name="_Hlk93329677"/>
    </w:p>
    <w:p w14:paraId="250BBA6B" w14:textId="6C32BB3A" w:rsidR="00F8069A" w:rsidRPr="00FC4C37" w:rsidRDefault="00F8069A" w:rsidP="00F8069A">
      <w:pPr>
        <w:spacing w:after="0"/>
        <w:rPr>
          <w:rFonts w:ascii="Times New Roman" w:hAnsi="Times New Roman" w:cs="Times New Roman"/>
          <w:sz w:val="23"/>
          <w:szCs w:val="23"/>
        </w:rPr>
      </w:pPr>
      <w:r w:rsidRPr="00FC4C37">
        <w:rPr>
          <w:rFonts w:ascii="Times New Roman" w:hAnsi="Times New Roman" w:cs="Times New Roman"/>
          <w:b/>
          <w:bCs/>
          <w:sz w:val="23"/>
          <w:szCs w:val="23"/>
        </w:rPr>
        <w:t xml:space="preserve">Final Exam </w:t>
      </w:r>
      <w:r w:rsidRPr="00FC4C37">
        <w:rPr>
          <w:rFonts w:ascii="Times New Roman" w:hAnsi="Times New Roman" w:cs="Times New Roman"/>
          <w:sz w:val="23"/>
          <w:szCs w:val="23"/>
        </w:rPr>
        <w:t>2</w:t>
      </w:r>
      <w:r>
        <w:rPr>
          <w:rFonts w:ascii="Times New Roman" w:hAnsi="Times New Roman" w:cs="Times New Roman"/>
          <w:sz w:val="23"/>
          <w:szCs w:val="23"/>
        </w:rPr>
        <w:t>0</w:t>
      </w:r>
      <w:r w:rsidRPr="00FC4C37">
        <w:rPr>
          <w:rFonts w:ascii="Times New Roman" w:hAnsi="Times New Roman" w:cs="Times New Roman"/>
          <w:sz w:val="23"/>
          <w:szCs w:val="23"/>
        </w:rPr>
        <w:t xml:space="preserve">% - The final exam will take place during the Exam Period, according to the time designated by the official College of William and Mary exam schedule. It will be a combination of IDs and short essay questions. A study guide will be provided in advance. </w:t>
      </w:r>
    </w:p>
    <w:bookmarkEnd w:id="3"/>
    <w:p w14:paraId="59A2CF40" w14:textId="77777777" w:rsidR="00297845" w:rsidRPr="00297845" w:rsidRDefault="00297845" w:rsidP="00297845">
      <w:pPr>
        <w:spacing w:after="0"/>
        <w:rPr>
          <w:rFonts w:ascii="Times New Roman" w:hAnsi="Times New Roman" w:cs="Times New Roman"/>
          <w:color w:val="FF0000"/>
          <w:sz w:val="23"/>
          <w:szCs w:val="23"/>
        </w:rPr>
      </w:pPr>
    </w:p>
    <w:p w14:paraId="55F5A49D" w14:textId="77777777" w:rsidR="00297845" w:rsidRPr="00297845" w:rsidRDefault="00297845" w:rsidP="00297845">
      <w:pPr>
        <w:spacing w:after="0"/>
        <w:rPr>
          <w:rFonts w:ascii="Times New Roman" w:hAnsi="Times New Roman" w:cs="Times New Roman"/>
          <w:color w:val="FF0000"/>
          <w:sz w:val="23"/>
          <w:szCs w:val="23"/>
        </w:rPr>
      </w:pPr>
      <w:r w:rsidRPr="00297845">
        <w:rPr>
          <w:noProof/>
          <w:color w:val="FF0000"/>
        </w:rPr>
        <w:drawing>
          <wp:inline distT="0" distB="0" distL="0" distR="0" wp14:anchorId="32354F66" wp14:editId="4233BFF1">
            <wp:extent cx="5943600" cy="16656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p>
    <w:p w14:paraId="4BB8F71F" w14:textId="77777777" w:rsidR="00297845" w:rsidRPr="0036377C" w:rsidRDefault="00297845" w:rsidP="00297845">
      <w:pPr>
        <w:rPr>
          <w:rFonts w:ascii="Times New Roman" w:hAnsi="Times New Roman" w:cs="Times New Roman"/>
          <w:b/>
          <w:sz w:val="23"/>
          <w:szCs w:val="23"/>
        </w:rPr>
      </w:pPr>
      <w:r w:rsidRPr="0036377C">
        <w:rPr>
          <w:rFonts w:ascii="Times New Roman" w:hAnsi="Times New Roman" w:cs="Times New Roman"/>
          <w:b/>
          <w:sz w:val="23"/>
          <w:szCs w:val="23"/>
        </w:rPr>
        <w:t>CLASSROOM POLICIES</w:t>
      </w:r>
    </w:p>
    <w:p w14:paraId="11ED432C" w14:textId="7EB0B721" w:rsidR="00297845" w:rsidRPr="0036377C" w:rsidRDefault="00297845" w:rsidP="00297845">
      <w:pPr>
        <w:rPr>
          <w:rFonts w:ascii="Times New Roman" w:hAnsi="Times New Roman" w:cs="Times New Roman"/>
          <w:sz w:val="23"/>
          <w:szCs w:val="23"/>
        </w:rPr>
      </w:pPr>
      <w:r w:rsidRPr="0036377C">
        <w:rPr>
          <w:rFonts w:ascii="Times New Roman" w:hAnsi="Times New Roman" w:cs="Times New Roman"/>
          <w:i/>
          <w:sz w:val="23"/>
          <w:szCs w:val="23"/>
        </w:rPr>
        <w:t xml:space="preserve">Electronic devices: </w:t>
      </w:r>
      <w:r w:rsidR="0036377C" w:rsidRPr="0036377C">
        <w:rPr>
          <w:rFonts w:ascii="Times New Roman" w:hAnsi="Times New Roman" w:cs="Times New Roman"/>
          <w:sz w:val="23"/>
          <w:szCs w:val="23"/>
        </w:rPr>
        <w:t>Cellphones</w:t>
      </w:r>
      <w:r w:rsidRPr="0036377C">
        <w:rPr>
          <w:rFonts w:ascii="Times New Roman" w:hAnsi="Times New Roman" w:cs="Times New Roman"/>
          <w:sz w:val="23"/>
          <w:szCs w:val="23"/>
        </w:rPr>
        <w:t xml:space="preserve"> and other hand-held electronic devices must be turned off during class. Laptops are allowed for taking class-related notes and accessing assigned readings online. However, there is to be no web surfing during class. If the instructor catches a student web surfing during class, that student will be marked as absent for the day. The instructor also reserves the right to revoke laptop use at any time for all students (except those who require laptops for notetaking and can provide documentation from the Coordinator of Disability Services stating this). </w:t>
      </w:r>
    </w:p>
    <w:p w14:paraId="56369978" w14:textId="77777777" w:rsidR="00297845" w:rsidRPr="0036377C" w:rsidRDefault="00297845" w:rsidP="00297845">
      <w:pPr>
        <w:rPr>
          <w:rFonts w:ascii="Times New Roman" w:hAnsi="Times New Roman"/>
          <w:snapToGrid w:val="0"/>
          <w:sz w:val="23"/>
          <w:szCs w:val="23"/>
        </w:rPr>
      </w:pPr>
      <w:r w:rsidRPr="0036377C">
        <w:rPr>
          <w:rFonts w:ascii="Times New Roman" w:hAnsi="Times New Roman" w:cs="Times New Roman"/>
          <w:i/>
          <w:sz w:val="23"/>
          <w:szCs w:val="23"/>
        </w:rPr>
        <w:t xml:space="preserve">Student athletes: </w:t>
      </w:r>
      <w:r w:rsidRPr="0036377C">
        <w:rPr>
          <w:rFonts w:ascii="Times New Roman" w:hAnsi="Times New Roman" w:cs="Times New Roman"/>
          <w:sz w:val="23"/>
          <w:szCs w:val="23"/>
        </w:rPr>
        <w:t xml:space="preserve">Please let me know your sports schedule ahead of time, and you will be able to miss up to two classes for athletic competitions with no penalty. However, you are still responsible for any missed work. If your sports schedule conflicts with more than 3 class meetings, please meet with me during my office hours early in the semester to make alternate arrangements. </w:t>
      </w:r>
      <w:r w:rsidRPr="0036377C">
        <w:rPr>
          <w:rFonts w:ascii="Times New Roman" w:hAnsi="Times New Roman"/>
          <w:snapToGrid w:val="0"/>
          <w:sz w:val="23"/>
          <w:szCs w:val="23"/>
        </w:rPr>
        <w:t>In accordance with NCAA regulations, you are not allowed to miss class for practices. If you must miss class for a competition you are advised to minimize any further absences from this class.</w:t>
      </w:r>
    </w:p>
    <w:p w14:paraId="07AA6A10" w14:textId="77777777" w:rsidR="00297845" w:rsidRPr="0036377C" w:rsidRDefault="00297845" w:rsidP="00297845">
      <w:pPr>
        <w:rPr>
          <w:rFonts w:ascii="Times New Roman" w:hAnsi="Times New Roman"/>
          <w:snapToGrid w:val="0"/>
          <w:sz w:val="23"/>
          <w:szCs w:val="23"/>
        </w:rPr>
      </w:pPr>
      <w:r w:rsidRPr="0036377C">
        <w:rPr>
          <w:rFonts w:ascii="Times New Roman" w:hAnsi="Times New Roman" w:cs="Times New Roman"/>
          <w:i/>
          <w:sz w:val="23"/>
          <w:szCs w:val="23"/>
        </w:rPr>
        <w:t>Plagiarism</w:t>
      </w:r>
      <w:r w:rsidRPr="0036377C">
        <w:rPr>
          <w:rFonts w:ascii="Times New Roman" w:hAnsi="Times New Roman" w:cs="Times New Roman"/>
          <w:sz w:val="23"/>
          <w:szCs w:val="23"/>
        </w:rPr>
        <w:t xml:space="preserve">: </w:t>
      </w:r>
      <w:r w:rsidRPr="0036377C">
        <w:rPr>
          <w:rFonts w:ascii="Times New Roman" w:hAnsi="Times New Roman"/>
          <w:snapToGrid w:val="0"/>
          <w:sz w:val="23"/>
          <w:szCs w:val="23"/>
        </w:rPr>
        <w:t xml:space="preserve">Plagiarism is a serious honor violation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w:t>
      </w:r>
      <w:r w:rsidRPr="0036377C">
        <w:rPr>
          <w:rFonts w:ascii="Times New Roman" w:hAnsi="Times New Roman"/>
          <w:snapToGrid w:val="0"/>
          <w:sz w:val="23"/>
          <w:szCs w:val="23"/>
        </w:rPr>
        <w:lastRenderedPageBreak/>
        <w:t>are using—and, of course, giving credit to your source in a note.  It is not enough to substitute a few words or change them around in order to make a paraphrase; a paraphrase must be in your own words—and sentence structure.  A true paraphrase does not require quotation marks, but it does require a note. Please feel free to ask me if you have questions about any of this.</w:t>
      </w:r>
    </w:p>
    <w:p w14:paraId="3DE7D82A" w14:textId="77777777" w:rsidR="00205E97" w:rsidRDefault="00205E97" w:rsidP="00205E97">
      <w:pPr>
        <w:rPr>
          <w:rFonts w:ascii="Times New Roman" w:hAnsi="Times New Roman" w:cs="Times New Roman"/>
          <w:b/>
          <w:sz w:val="23"/>
          <w:szCs w:val="23"/>
        </w:rPr>
      </w:pPr>
      <w:r>
        <w:rPr>
          <w:rFonts w:ascii="Times New Roman" w:hAnsi="Times New Roman" w:cs="Times New Roman"/>
          <w:b/>
          <w:sz w:val="23"/>
          <w:szCs w:val="23"/>
        </w:rPr>
        <w:t xml:space="preserve">COVID-19 </w:t>
      </w:r>
    </w:p>
    <w:p w14:paraId="025C90F6" w14:textId="77777777" w:rsidR="00205E97" w:rsidRPr="00032E4F" w:rsidRDefault="00205E97" w:rsidP="00205E97">
      <w:pPr>
        <w:pStyle w:val="NormalWeb"/>
        <w:shd w:val="clear" w:color="auto" w:fill="FFFFFF"/>
        <w:spacing w:before="0" w:beforeAutospacing="0" w:after="0" w:afterAutospacing="0"/>
        <w:rPr>
          <w:color w:val="000000"/>
        </w:rPr>
      </w:pPr>
      <w:r w:rsidRPr="00032E4F">
        <w:rPr>
          <w:color w:val="000000"/>
          <w:bdr w:val="none" w:sz="0" w:space="0" w:color="auto" w:frame="1"/>
        </w:rPr>
        <w:t>This semester, the world will enter its third year with COVID. As we experience a fifth surge of pandemic with the highly transmissible omicron variant, it is reasonable to expect significant levels of infection at W&amp;M. As an academic community based on faculty and students </w:t>
      </w:r>
      <w:r w:rsidRPr="00032E4F">
        <w:rPr>
          <w:i/>
          <w:iCs/>
          <w:color w:val="000000"/>
          <w:bdr w:val="none" w:sz="0" w:space="0" w:color="auto" w:frame="1"/>
        </w:rPr>
        <w:t>convening</w:t>
      </w:r>
      <w:r w:rsidRPr="00032E4F">
        <w:rPr>
          <w:color w:val="000000"/>
          <w:bdr w:val="none" w:sz="0" w:space="0" w:color="auto" w:frame="1"/>
        </w:rPr>
        <w:t>, spring 2022 courses will largely consist of in-person instruction. All of us will follow W&amp;M requirements - vaccinations and boosters, indoor masking, as well as quarantine and isolation when ill. That last is really important: for those who have tested positive, W&amp;M’s requirements must be fulfilled before class can be attended in person, and, out of an abundance of caution, anyone with symptoms consistent with COVID</w:t>
      </w:r>
      <w:r>
        <w:rPr>
          <w:color w:val="000000"/>
          <w:bdr w:val="none" w:sz="0" w:space="0" w:color="auto" w:frame="1"/>
        </w:rPr>
        <w:t xml:space="preserve"> – </w:t>
      </w:r>
      <w:r w:rsidRPr="00032E4F">
        <w:rPr>
          <w:color w:val="000000"/>
          <w:bdr w:val="none" w:sz="0" w:space="0" w:color="auto" w:frame="1"/>
        </w:rPr>
        <w:t>even if they don’t have a positive test</w:t>
      </w:r>
      <w:r>
        <w:rPr>
          <w:color w:val="000000"/>
          <w:bdr w:val="none" w:sz="0" w:space="0" w:color="auto" w:frame="1"/>
        </w:rPr>
        <w:t xml:space="preserve"> – </w:t>
      </w:r>
      <w:r w:rsidRPr="00032E4F">
        <w:rPr>
          <w:color w:val="000000"/>
          <w:bdr w:val="none" w:sz="0" w:space="0" w:color="auto" w:frame="1"/>
        </w:rPr>
        <w:t>should not come to class. </w:t>
      </w:r>
    </w:p>
    <w:p w14:paraId="3431EEB5" w14:textId="77777777" w:rsidR="00205E97" w:rsidRPr="00032E4F" w:rsidRDefault="00205E97" w:rsidP="00205E97">
      <w:pPr>
        <w:pStyle w:val="NormalWeb"/>
        <w:shd w:val="clear" w:color="auto" w:fill="FFFFFF"/>
        <w:spacing w:before="0" w:beforeAutospacing="0" w:after="0" w:afterAutospacing="0"/>
        <w:rPr>
          <w:color w:val="000000"/>
        </w:rPr>
      </w:pPr>
      <w:r w:rsidRPr="00032E4F">
        <w:rPr>
          <w:color w:val="000000"/>
          <w:bdr w:val="none" w:sz="0" w:space="0" w:color="auto" w:frame="1"/>
        </w:rPr>
        <w:t> </w:t>
      </w:r>
    </w:p>
    <w:p w14:paraId="7A9F5837" w14:textId="77777777" w:rsidR="00205E97" w:rsidRPr="00032E4F" w:rsidRDefault="00205E97" w:rsidP="00205E97">
      <w:pPr>
        <w:pStyle w:val="NormalWeb"/>
        <w:shd w:val="clear" w:color="auto" w:fill="FFFFFF"/>
        <w:spacing w:before="0" w:beforeAutospacing="0" w:after="0" w:afterAutospacing="0"/>
        <w:rPr>
          <w:color w:val="000000"/>
        </w:rPr>
      </w:pPr>
      <w:r w:rsidRPr="00032E4F">
        <w:rPr>
          <w:color w:val="000000"/>
          <w:bdr w:val="none" w:sz="0" w:space="0" w:color="auto" w:frame="1"/>
        </w:rPr>
        <w:t>Please note that testing positive for COVID or any other temporary illness is not considered a disability as defined by ADA guidelines and is not under the purview of W&amp;M’s Student Accessibility Services (SAS). Thus, any questions should be addressed via email to the instructor.  </w:t>
      </w:r>
    </w:p>
    <w:p w14:paraId="4E082B3E" w14:textId="77777777" w:rsidR="00205E97" w:rsidRPr="00032E4F" w:rsidRDefault="00205E97" w:rsidP="00205E97">
      <w:pPr>
        <w:pStyle w:val="NormalWeb"/>
        <w:shd w:val="clear" w:color="auto" w:fill="FFFFFF"/>
        <w:spacing w:before="0" w:beforeAutospacing="0" w:after="0" w:afterAutospacing="0"/>
        <w:rPr>
          <w:color w:val="000000"/>
        </w:rPr>
      </w:pPr>
      <w:r w:rsidRPr="00032E4F">
        <w:rPr>
          <w:color w:val="000000"/>
          <w:bdr w:val="none" w:sz="0" w:space="0" w:color="auto" w:frame="1"/>
        </w:rPr>
        <w:t> </w:t>
      </w:r>
    </w:p>
    <w:p w14:paraId="6E3D3A06" w14:textId="65067C93" w:rsidR="00205E97" w:rsidRDefault="00205E97" w:rsidP="00205E97">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If you cannot come to class due to a temporary illness, please email me before class so that I can arrange a make-up assignment for you. Students who do not email me before class in the case of an absence will, with the exception of extenuating circumstances, accrue an unexcused absence. If the instructor is absent due to a temporary illness, we will conduct class over Zoom in the instructor’s personal Zoom room. A reminder and the Zoom link will be emailed to you the evening before class. </w:t>
      </w:r>
    </w:p>
    <w:p w14:paraId="44E5F63C" w14:textId="77777777" w:rsidR="00205E97" w:rsidRPr="00205E97" w:rsidRDefault="00205E97" w:rsidP="00205E97">
      <w:pPr>
        <w:pStyle w:val="NormalWeb"/>
        <w:shd w:val="clear" w:color="auto" w:fill="FFFFFF"/>
        <w:spacing w:before="0" w:beforeAutospacing="0" w:after="0" w:afterAutospacing="0"/>
        <w:rPr>
          <w:color w:val="000000"/>
          <w:bdr w:val="none" w:sz="0" w:space="0" w:color="auto" w:frame="1"/>
        </w:rPr>
      </w:pPr>
    </w:p>
    <w:p w14:paraId="2FB396A5" w14:textId="62EE6247" w:rsidR="00297845" w:rsidRPr="0036377C" w:rsidRDefault="00297845" w:rsidP="00297845">
      <w:pPr>
        <w:rPr>
          <w:rFonts w:ascii="Times New Roman" w:hAnsi="Times New Roman" w:cs="Times New Roman"/>
          <w:b/>
          <w:sz w:val="23"/>
          <w:szCs w:val="23"/>
        </w:rPr>
      </w:pPr>
      <w:r w:rsidRPr="0036377C">
        <w:rPr>
          <w:rFonts w:ascii="Times New Roman" w:hAnsi="Times New Roman" w:cs="Times New Roman"/>
          <w:b/>
          <w:sz w:val="23"/>
          <w:szCs w:val="23"/>
        </w:rPr>
        <w:t xml:space="preserve">SUPPORT </w:t>
      </w:r>
    </w:p>
    <w:p w14:paraId="17A6FF93" w14:textId="77777777" w:rsidR="00297845" w:rsidRPr="0036377C" w:rsidRDefault="00297845" w:rsidP="00297845">
      <w:pPr>
        <w:rPr>
          <w:rFonts w:ascii="Times New Roman" w:hAnsi="Times New Roman" w:cs="Times New Roman"/>
          <w:iCs/>
          <w:sz w:val="23"/>
          <w:szCs w:val="23"/>
        </w:rPr>
      </w:pPr>
      <w:r w:rsidRPr="0036377C">
        <w:rPr>
          <w:rFonts w:ascii="Times New Roman" w:hAnsi="Times New Roman" w:cs="Times New Roman"/>
          <w:i/>
          <w:sz w:val="23"/>
          <w:szCs w:val="23"/>
        </w:rPr>
        <w:t xml:space="preserve">Dean of Students Office: </w:t>
      </w:r>
      <w:r w:rsidRPr="0036377C">
        <w:rPr>
          <w:rFonts w:ascii="Times New Roman" w:hAnsi="Times New Roman" w:cs="Times New Roman"/>
          <w:iCs/>
          <w:sz w:val="23"/>
          <w:szCs w:val="23"/>
        </w:rPr>
        <w:t xml:space="preserve">If you have a personal crisis of any kind during the semester, the Dean of Students Office can provide support. They will also notify your professors while maintaining privacy. The office is located in Campus Center 109. You can also reach staff via telephone at (757)221-2510 or by email at </w:t>
      </w:r>
      <w:hyperlink r:id="rId14" w:history="1">
        <w:r w:rsidRPr="0036377C">
          <w:rPr>
            <w:rStyle w:val="Hyperlink"/>
            <w:rFonts w:ascii="Times New Roman" w:hAnsi="Times New Roman" w:cs="Times New Roman"/>
            <w:iCs/>
            <w:color w:val="auto"/>
            <w:sz w:val="23"/>
            <w:szCs w:val="23"/>
          </w:rPr>
          <w:t>deanofstudents@wm.edu</w:t>
        </w:r>
      </w:hyperlink>
      <w:r w:rsidRPr="0036377C">
        <w:rPr>
          <w:rFonts w:ascii="Times New Roman" w:hAnsi="Times New Roman" w:cs="Times New Roman"/>
          <w:iCs/>
          <w:sz w:val="23"/>
          <w:szCs w:val="23"/>
        </w:rPr>
        <w:t xml:space="preserve">.  </w:t>
      </w:r>
    </w:p>
    <w:p w14:paraId="7CA776C0" w14:textId="77777777" w:rsidR="00297845" w:rsidRPr="0036377C" w:rsidRDefault="00297845" w:rsidP="00297845">
      <w:pPr>
        <w:rPr>
          <w:rFonts w:ascii="Times New Roman" w:hAnsi="Times New Roman"/>
          <w:snapToGrid w:val="0"/>
          <w:sz w:val="23"/>
          <w:szCs w:val="23"/>
        </w:rPr>
      </w:pPr>
      <w:r w:rsidRPr="0036377C">
        <w:rPr>
          <w:rFonts w:ascii="Times New Roman" w:hAnsi="Times New Roman" w:cs="Times New Roman"/>
          <w:i/>
          <w:sz w:val="23"/>
          <w:szCs w:val="23"/>
        </w:rPr>
        <w:t xml:space="preserve">Student Accessibility Services: </w:t>
      </w:r>
      <w:r w:rsidRPr="0036377C">
        <w:rPr>
          <w:rFonts w:ascii="Times New Roman" w:hAnsi="Times New Roman" w:cs="Times New Roman"/>
          <w:sz w:val="23"/>
          <w:szCs w:val="23"/>
        </w:rPr>
        <w:t xml:space="preserve">The College of William and Mary is committed to providing learning experiences </w:t>
      </w:r>
      <w:r w:rsidRPr="0036377C">
        <w:rPr>
          <w:rFonts w:ascii="Times New Roman" w:hAnsi="Times New Roman"/>
          <w:snapToGrid w:val="0"/>
          <w:sz w:val="23"/>
          <w:szCs w:val="23"/>
        </w:rPr>
        <w:t xml:space="preserve">that are accessible for all students and will make reasonable accommodations for individuals with documented disabilities.  If you have a learning difference or a disability – mental health, medical, or physical impairment – please contact the Student Accessibility Services staff at (757)221-2512 or at </w:t>
      </w:r>
      <w:hyperlink r:id="rId15" w:history="1">
        <w:r w:rsidRPr="0036377C">
          <w:rPr>
            <w:rStyle w:val="Hyperlink"/>
            <w:rFonts w:ascii="Times New Roman" w:hAnsi="Times New Roman"/>
            <w:snapToGrid w:val="0"/>
            <w:color w:val="auto"/>
            <w:sz w:val="23"/>
            <w:szCs w:val="23"/>
          </w:rPr>
          <w:t>sas@wm.edu</w:t>
        </w:r>
      </w:hyperlink>
      <w:r w:rsidRPr="0036377C">
        <w:rPr>
          <w:rFonts w:ascii="Times New Roman" w:hAnsi="Times New Roman"/>
          <w:snapToGrid w:val="0"/>
          <w:sz w:val="23"/>
          <w:szCs w:val="23"/>
        </w:rPr>
        <w:t xml:space="preserve"> to determine if accommodations are warranted and to obtain an official letter of accommodation. For more information, please visit </w:t>
      </w:r>
      <w:hyperlink r:id="rId16" w:history="1">
        <w:r w:rsidRPr="0036377C">
          <w:rPr>
            <w:rStyle w:val="Hyperlink"/>
            <w:rFonts w:ascii="Times New Roman" w:hAnsi="Times New Roman"/>
            <w:snapToGrid w:val="0"/>
            <w:color w:val="auto"/>
            <w:sz w:val="23"/>
            <w:szCs w:val="23"/>
          </w:rPr>
          <w:t>www.wm.edu/sas</w:t>
        </w:r>
      </w:hyperlink>
      <w:r w:rsidRPr="0036377C">
        <w:rPr>
          <w:rFonts w:ascii="Times New Roman" w:hAnsi="Times New Roman"/>
          <w:snapToGrid w:val="0"/>
          <w:sz w:val="23"/>
          <w:szCs w:val="23"/>
        </w:rPr>
        <w:t xml:space="preserve">. </w:t>
      </w:r>
    </w:p>
    <w:p w14:paraId="3F83A779" w14:textId="77777777" w:rsidR="00297845" w:rsidRPr="0036377C" w:rsidRDefault="00297845" w:rsidP="00297845">
      <w:pPr>
        <w:rPr>
          <w:rFonts w:ascii="Times New Roman" w:hAnsi="Times New Roman"/>
          <w:snapToGrid w:val="0"/>
          <w:sz w:val="23"/>
          <w:szCs w:val="23"/>
        </w:rPr>
      </w:pPr>
      <w:r w:rsidRPr="0036377C">
        <w:rPr>
          <w:rFonts w:ascii="Times New Roman" w:hAnsi="Times New Roman"/>
          <w:i/>
          <w:iCs/>
          <w:snapToGrid w:val="0"/>
          <w:sz w:val="23"/>
          <w:szCs w:val="23"/>
        </w:rPr>
        <w:t xml:space="preserve">Counseling Center: </w:t>
      </w:r>
      <w:r w:rsidRPr="0036377C">
        <w:rPr>
          <w:rFonts w:ascii="Times New Roman" w:hAnsi="Times New Roman"/>
          <w:snapToGrid w:val="0"/>
          <w:sz w:val="23"/>
          <w:szCs w:val="23"/>
        </w:rPr>
        <w:t xml:space="preserve">For mental health concerns (including stress, anxiety, and depression), the Counseling Center (WMCC) can provide consultations and connect you with support to resources both on and off campus. The center is located in Blow Hall 240, and can be reached at (757)221-3620.  </w:t>
      </w:r>
    </w:p>
    <w:p w14:paraId="38BCB363" w14:textId="77777777" w:rsidR="00297845" w:rsidRPr="0036377C" w:rsidRDefault="00297845" w:rsidP="00297845">
      <w:pPr>
        <w:rPr>
          <w:rFonts w:ascii="Times New Roman" w:hAnsi="Times New Roman"/>
          <w:snapToGrid w:val="0"/>
          <w:sz w:val="23"/>
          <w:szCs w:val="23"/>
        </w:rPr>
      </w:pPr>
      <w:r w:rsidRPr="0036377C">
        <w:rPr>
          <w:rFonts w:ascii="Times New Roman" w:hAnsi="Times New Roman"/>
          <w:i/>
          <w:iCs/>
          <w:snapToGrid w:val="0"/>
          <w:sz w:val="23"/>
          <w:szCs w:val="23"/>
        </w:rPr>
        <w:lastRenderedPageBreak/>
        <w:t xml:space="preserve">Writing Centers: </w:t>
      </w:r>
      <w:r w:rsidRPr="0036377C">
        <w:rPr>
          <w:rFonts w:ascii="Times New Roman" w:hAnsi="Times New Roman"/>
          <w:snapToGrid w:val="0"/>
          <w:sz w:val="23"/>
          <w:szCs w:val="23"/>
        </w:rPr>
        <w:t xml:space="preserve">The A&amp;S Writing Resource Centers are available to work with students on their writing and communication assignments. These include the Writing Resources Center (WRC) and the History Writing Resources Center (HWRC). You can find more information on each center on their individual websites: </w:t>
      </w:r>
      <w:hyperlink r:id="rId17" w:history="1">
        <w:r w:rsidRPr="0036377C">
          <w:rPr>
            <w:rStyle w:val="Hyperlink"/>
            <w:rFonts w:ascii="Times New Roman" w:hAnsi="Times New Roman"/>
            <w:snapToGrid w:val="0"/>
            <w:color w:val="auto"/>
            <w:sz w:val="23"/>
            <w:szCs w:val="23"/>
          </w:rPr>
          <w:t>www.wm.edu/as/wrc</w:t>
        </w:r>
      </w:hyperlink>
      <w:r w:rsidRPr="0036377C">
        <w:rPr>
          <w:rFonts w:ascii="Times New Roman" w:hAnsi="Times New Roman"/>
          <w:snapToGrid w:val="0"/>
          <w:sz w:val="23"/>
          <w:szCs w:val="23"/>
        </w:rPr>
        <w:t xml:space="preserve"> and </w:t>
      </w:r>
      <w:hyperlink r:id="rId18" w:history="1">
        <w:r w:rsidRPr="0036377C">
          <w:rPr>
            <w:rStyle w:val="Hyperlink"/>
            <w:rFonts w:ascii="Times New Roman" w:hAnsi="Times New Roman"/>
            <w:snapToGrid w:val="0"/>
            <w:color w:val="auto"/>
            <w:sz w:val="23"/>
            <w:szCs w:val="23"/>
          </w:rPr>
          <w:t>www.wm.edu/as/history/undergraduateprogram/hwrc</w:t>
        </w:r>
      </w:hyperlink>
      <w:r w:rsidRPr="0036377C">
        <w:rPr>
          <w:rFonts w:ascii="Times New Roman" w:hAnsi="Times New Roman"/>
          <w:snapToGrid w:val="0"/>
          <w:sz w:val="23"/>
          <w:szCs w:val="23"/>
        </w:rPr>
        <w:t xml:space="preserve">. </w:t>
      </w:r>
    </w:p>
    <w:p w14:paraId="3A3A9C0E" w14:textId="77777777" w:rsidR="00297845" w:rsidRPr="0036377C" w:rsidRDefault="00297845" w:rsidP="00297845">
      <w:pPr>
        <w:rPr>
          <w:rFonts w:ascii="Times New Roman" w:hAnsi="Times New Roman" w:cs="Times New Roman"/>
          <w:b/>
          <w:sz w:val="23"/>
          <w:szCs w:val="23"/>
        </w:rPr>
      </w:pPr>
      <w:r w:rsidRPr="0036377C">
        <w:rPr>
          <w:rFonts w:ascii="Times New Roman" w:hAnsi="Times New Roman" w:cs="Times New Roman"/>
          <w:b/>
          <w:sz w:val="23"/>
          <w:szCs w:val="23"/>
        </w:rPr>
        <w:t>CLASS SCHEDULE</w:t>
      </w:r>
    </w:p>
    <w:p w14:paraId="75819CAD" w14:textId="77777777" w:rsidR="00297845" w:rsidRPr="0036377C" w:rsidRDefault="00297845" w:rsidP="00297845">
      <w:pPr>
        <w:rPr>
          <w:rFonts w:ascii="Times New Roman" w:hAnsi="Times New Roman" w:cs="Times New Roman"/>
          <w:sz w:val="23"/>
          <w:szCs w:val="23"/>
        </w:rPr>
      </w:pPr>
      <w:r w:rsidRPr="0036377C">
        <w:rPr>
          <w:rFonts w:ascii="Times New Roman" w:hAnsi="Times New Roman" w:cs="Times New Roman"/>
          <w:sz w:val="23"/>
          <w:szCs w:val="23"/>
        </w:rPr>
        <w:t xml:space="preserve">The topics and readings listed on this syllabus are tentative, and the instructor may modify readings and topics at any time. Students should pay attention for any such changes. Students should come to class having read the materials listed for that date. </w:t>
      </w:r>
    </w:p>
    <w:p w14:paraId="08647FA7" w14:textId="77777777" w:rsidR="00297845" w:rsidRPr="00484BB9" w:rsidRDefault="00297845" w:rsidP="00297845">
      <w:pPr>
        <w:spacing w:after="0"/>
        <w:rPr>
          <w:rFonts w:ascii="Times New Roman" w:hAnsi="Times New Roman" w:cs="Times New Roman"/>
          <w:b/>
          <w:bCs/>
          <w:sz w:val="23"/>
          <w:szCs w:val="23"/>
        </w:rPr>
      </w:pPr>
      <w:r w:rsidRPr="00484BB9">
        <w:rPr>
          <w:rFonts w:ascii="Times New Roman" w:hAnsi="Times New Roman" w:cs="Times New Roman"/>
          <w:b/>
          <w:bCs/>
          <w:sz w:val="23"/>
          <w:szCs w:val="23"/>
        </w:rPr>
        <w:t>January 28, Session 1 – Introduction</w:t>
      </w:r>
    </w:p>
    <w:p w14:paraId="1281E53D" w14:textId="77777777" w:rsidR="00297845" w:rsidRPr="00484BB9" w:rsidRDefault="00297845" w:rsidP="00297845">
      <w:pPr>
        <w:spacing w:after="0"/>
        <w:rPr>
          <w:rFonts w:ascii="Times New Roman" w:hAnsi="Times New Roman" w:cs="Times New Roman"/>
          <w:b/>
          <w:bCs/>
          <w:sz w:val="23"/>
          <w:szCs w:val="23"/>
        </w:rPr>
      </w:pPr>
    </w:p>
    <w:p w14:paraId="7B5F2C1D" w14:textId="1624EAB0" w:rsidR="00297845" w:rsidRPr="00484BB9" w:rsidRDefault="00297845" w:rsidP="0036377C">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w:t>
      </w:r>
      <w:r w:rsidR="0043421C">
        <w:rPr>
          <w:rFonts w:ascii="Times New Roman" w:hAnsi="Times New Roman" w:cs="Times New Roman"/>
          <w:b/>
          <w:bCs/>
          <w:sz w:val="23"/>
          <w:szCs w:val="23"/>
        </w:rPr>
        <w:t>1</w:t>
      </w:r>
      <w:r w:rsidRPr="00484BB9">
        <w:rPr>
          <w:rFonts w:ascii="Times New Roman" w:hAnsi="Times New Roman" w:cs="Times New Roman"/>
          <w:b/>
          <w:bCs/>
          <w:sz w:val="23"/>
          <w:szCs w:val="23"/>
        </w:rPr>
        <w:t xml:space="preserve">, Session 2 – Mao’s Early Years </w:t>
      </w:r>
    </w:p>
    <w:p w14:paraId="0D2C4B3A" w14:textId="77777777" w:rsidR="00297845" w:rsidRPr="00484BB9" w:rsidRDefault="00297845" w:rsidP="00297845">
      <w:pPr>
        <w:pStyle w:val="ListParagraph"/>
        <w:numPr>
          <w:ilvl w:val="0"/>
          <w:numId w:val="3"/>
        </w:numPr>
        <w:spacing w:after="0"/>
        <w:rPr>
          <w:rFonts w:ascii="Times New Roman" w:hAnsi="Times New Roman" w:cs="Times New Roman"/>
          <w:b/>
          <w:bCs/>
          <w:sz w:val="23"/>
          <w:szCs w:val="23"/>
        </w:rPr>
      </w:pPr>
      <w:r w:rsidRPr="00484BB9">
        <w:rPr>
          <w:rFonts w:ascii="Times New Roman" w:hAnsi="Times New Roman" w:cs="Times New Roman"/>
          <w:sz w:val="23"/>
          <w:szCs w:val="23"/>
        </w:rPr>
        <w:t>Meisner, Preface and pg. 1-5</w:t>
      </w:r>
    </w:p>
    <w:p w14:paraId="774E98C1" w14:textId="57AF5D45" w:rsidR="00297845" w:rsidRPr="0044021F" w:rsidRDefault="00297845" w:rsidP="00297845">
      <w:pPr>
        <w:pStyle w:val="ListParagraph"/>
        <w:numPr>
          <w:ilvl w:val="0"/>
          <w:numId w:val="3"/>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Timothy Cheek, “Mao, Revolution, and Memory” </w:t>
      </w:r>
    </w:p>
    <w:p w14:paraId="7D9A14BA" w14:textId="5A770C69" w:rsidR="0044021F" w:rsidRPr="00DE5E6A" w:rsidRDefault="0044021F" w:rsidP="00297845">
      <w:pPr>
        <w:pStyle w:val="ListParagraph"/>
        <w:numPr>
          <w:ilvl w:val="0"/>
          <w:numId w:val="3"/>
        </w:numPr>
        <w:spacing w:after="0"/>
        <w:rPr>
          <w:rFonts w:ascii="Times New Roman" w:hAnsi="Times New Roman" w:cs="Times New Roman"/>
          <w:b/>
          <w:bCs/>
          <w:sz w:val="23"/>
          <w:szCs w:val="23"/>
        </w:rPr>
      </w:pPr>
      <w:r>
        <w:rPr>
          <w:rFonts w:ascii="Times New Roman" w:hAnsi="Times New Roman" w:cs="Times New Roman"/>
          <w:sz w:val="23"/>
          <w:szCs w:val="23"/>
        </w:rPr>
        <w:t>Introduction to podcasts</w:t>
      </w:r>
    </w:p>
    <w:p w14:paraId="12D04A2B" w14:textId="262E4239" w:rsidR="0044021F" w:rsidRPr="0044021F" w:rsidRDefault="00DE5E6A" w:rsidP="0044021F">
      <w:pPr>
        <w:pStyle w:val="ListParagraph"/>
        <w:numPr>
          <w:ilvl w:val="0"/>
          <w:numId w:val="3"/>
        </w:numPr>
        <w:spacing w:after="0"/>
        <w:rPr>
          <w:rFonts w:ascii="Times New Roman" w:hAnsi="Times New Roman" w:cs="Times New Roman"/>
          <w:b/>
          <w:bCs/>
          <w:sz w:val="23"/>
          <w:szCs w:val="23"/>
        </w:rPr>
      </w:pPr>
      <w:r>
        <w:rPr>
          <w:rFonts w:ascii="Times New Roman" w:hAnsi="Times New Roman" w:cs="Times New Roman"/>
          <w:b/>
          <w:bCs/>
          <w:sz w:val="23"/>
          <w:szCs w:val="23"/>
        </w:rPr>
        <w:t xml:space="preserve">Map Assignment DUE </w:t>
      </w:r>
    </w:p>
    <w:p w14:paraId="1D471628" w14:textId="77777777" w:rsidR="00297845" w:rsidRPr="00297845" w:rsidRDefault="00297845" w:rsidP="00297845">
      <w:pPr>
        <w:spacing w:after="0"/>
        <w:rPr>
          <w:rFonts w:ascii="Times New Roman" w:hAnsi="Times New Roman" w:cs="Times New Roman"/>
          <w:b/>
          <w:bCs/>
          <w:color w:val="FF0000"/>
          <w:sz w:val="23"/>
          <w:szCs w:val="23"/>
        </w:rPr>
      </w:pPr>
    </w:p>
    <w:p w14:paraId="4B29C1B1" w14:textId="7DB6427F" w:rsidR="00297845" w:rsidRPr="00484BB9" w:rsidRDefault="00297845" w:rsidP="00297845">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w:t>
      </w:r>
      <w:r w:rsidR="0043421C">
        <w:rPr>
          <w:rFonts w:ascii="Times New Roman" w:hAnsi="Times New Roman" w:cs="Times New Roman"/>
          <w:b/>
          <w:bCs/>
          <w:sz w:val="23"/>
          <w:szCs w:val="23"/>
        </w:rPr>
        <w:t>3</w:t>
      </w:r>
      <w:r w:rsidRPr="00484BB9">
        <w:rPr>
          <w:rFonts w:ascii="Times New Roman" w:hAnsi="Times New Roman" w:cs="Times New Roman"/>
          <w:b/>
          <w:bCs/>
          <w:sz w:val="23"/>
          <w:szCs w:val="23"/>
        </w:rPr>
        <w:t>, Session 3 – Mao and the May Fourth Movement</w:t>
      </w:r>
    </w:p>
    <w:p w14:paraId="24E8D6A5" w14:textId="77777777" w:rsidR="00297845" w:rsidRPr="00484BB9" w:rsidRDefault="00297845" w:rsidP="00297845">
      <w:pPr>
        <w:pStyle w:val="ListParagraph"/>
        <w:numPr>
          <w:ilvl w:val="0"/>
          <w:numId w:val="4"/>
        </w:numPr>
        <w:spacing w:after="0"/>
        <w:rPr>
          <w:rFonts w:ascii="Times New Roman" w:hAnsi="Times New Roman" w:cs="Times New Roman"/>
          <w:b/>
          <w:bCs/>
          <w:sz w:val="23"/>
          <w:szCs w:val="23"/>
        </w:rPr>
      </w:pPr>
      <w:r w:rsidRPr="00484BB9">
        <w:rPr>
          <w:rFonts w:ascii="Times New Roman" w:hAnsi="Times New Roman" w:cs="Times New Roman"/>
          <w:sz w:val="23"/>
          <w:szCs w:val="23"/>
        </w:rPr>
        <w:t>Meisner, pg. 5-24</w:t>
      </w:r>
    </w:p>
    <w:p w14:paraId="137F2B7F" w14:textId="77777777" w:rsidR="00297845" w:rsidRPr="00484BB9" w:rsidRDefault="00297845" w:rsidP="00297845">
      <w:pPr>
        <w:pStyle w:val="ListParagraph"/>
        <w:numPr>
          <w:ilvl w:val="0"/>
          <w:numId w:val="4"/>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“A Study of Physical Education” (1917) - </w:t>
      </w:r>
      <w:hyperlink r:id="rId19" w:history="1">
        <w:r w:rsidRPr="00484BB9">
          <w:rPr>
            <w:rStyle w:val="Hyperlink"/>
            <w:rFonts w:ascii="Times New Roman" w:hAnsi="Times New Roman" w:cs="Times New Roman"/>
            <w:color w:val="auto"/>
            <w:sz w:val="23"/>
            <w:szCs w:val="23"/>
          </w:rPr>
          <w:t>https://www.marxists.org/reference/archive/mao/selected-works/volume-6/mswv6_01.htm</w:t>
        </w:r>
      </w:hyperlink>
    </w:p>
    <w:p w14:paraId="10B4596B" w14:textId="77777777" w:rsidR="00297845" w:rsidRPr="00484BB9" w:rsidRDefault="00297845" w:rsidP="00297845">
      <w:pPr>
        <w:pStyle w:val="ListParagraph"/>
        <w:numPr>
          <w:ilvl w:val="0"/>
          <w:numId w:val="4"/>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“To the Glory of the Hans” (1919) - </w:t>
      </w:r>
      <w:hyperlink r:id="rId20" w:history="1">
        <w:r w:rsidRPr="00484BB9">
          <w:rPr>
            <w:rStyle w:val="Hyperlink"/>
            <w:rFonts w:ascii="Times New Roman" w:hAnsi="Times New Roman" w:cs="Times New Roman"/>
            <w:color w:val="auto"/>
            <w:sz w:val="23"/>
            <w:szCs w:val="23"/>
          </w:rPr>
          <w:t>https://www.marxists.org/reference/archive/mao/selected-works/volume-6/mswv6_03.htm</w:t>
        </w:r>
      </w:hyperlink>
      <w:r w:rsidRPr="00484BB9">
        <w:rPr>
          <w:rFonts w:ascii="Times New Roman" w:hAnsi="Times New Roman" w:cs="Times New Roman"/>
          <w:sz w:val="23"/>
          <w:szCs w:val="23"/>
        </w:rPr>
        <w:t xml:space="preserve"> </w:t>
      </w:r>
    </w:p>
    <w:p w14:paraId="71D70CC6" w14:textId="77777777" w:rsidR="00297845" w:rsidRPr="00297845" w:rsidRDefault="00297845" w:rsidP="00297845">
      <w:pPr>
        <w:spacing w:after="0"/>
        <w:rPr>
          <w:rFonts w:ascii="Times New Roman" w:hAnsi="Times New Roman" w:cs="Times New Roman"/>
          <w:b/>
          <w:bCs/>
          <w:color w:val="FF0000"/>
          <w:sz w:val="23"/>
          <w:szCs w:val="23"/>
        </w:rPr>
      </w:pPr>
    </w:p>
    <w:p w14:paraId="5ADA2671" w14:textId="242D74E6" w:rsidR="00DE5E6A" w:rsidRDefault="00297845" w:rsidP="00297845">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8, Session 4 – </w:t>
      </w:r>
      <w:r w:rsidR="00DE5E6A">
        <w:rPr>
          <w:rFonts w:ascii="Times New Roman" w:hAnsi="Times New Roman" w:cs="Times New Roman"/>
          <w:b/>
          <w:bCs/>
          <w:sz w:val="23"/>
          <w:szCs w:val="23"/>
        </w:rPr>
        <w:t>NO CLASS</w:t>
      </w:r>
    </w:p>
    <w:p w14:paraId="58A0BF4F" w14:textId="77777777" w:rsidR="00297845" w:rsidRPr="00297845" w:rsidRDefault="00297845" w:rsidP="00297845">
      <w:pPr>
        <w:spacing w:after="0"/>
        <w:rPr>
          <w:rFonts w:ascii="Times New Roman" w:hAnsi="Times New Roman" w:cs="Times New Roman"/>
          <w:b/>
          <w:bCs/>
          <w:color w:val="FF0000"/>
          <w:sz w:val="23"/>
          <w:szCs w:val="23"/>
        </w:rPr>
      </w:pPr>
    </w:p>
    <w:p w14:paraId="4041116D"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10, Session 5 – </w:t>
      </w:r>
      <w:r w:rsidR="00DE5E6A" w:rsidRPr="00484BB9">
        <w:rPr>
          <w:rFonts w:ascii="Times New Roman" w:hAnsi="Times New Roman" w:cs="Times New Roman"/>
          <w:b/>
          <w:bCs/>
          <w:sz w:val="23"/>
          <w:szCs w:val="23"/>
        </w:rPr>
        <w:t>Mao as a Feminist</w:t>
      </w:r>
    </w:p>
    <w:p w14:paraId="1B464B21" w14:textId="77777777" w:rsidR="00DE5E6A" w:rsidRPr="00484BB9" w:rsidRDefault="00DE5E6A" w:rsidP="00DE5E6A">
      <w:pPr>
        <w:pStyle w:val="ListParagraph"/>
        <w:numPr>
          <w:ilvl w:val="0"/>
          <w:numId w:val="5"/>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“Miss Zhao’s Suicide” (1919) – </w:t>
      </w:r>
      <w:hyperlink r:id="rId21" w:history="1">
        <w:r w:rsidRPr="00484BB9">
          <w:rPr>
            <w:rStyle w:val="Hyperlink"/>
            <w:rFonts w:ascii="Times New Roman" w:hAnsi="Times New Roman" w:cs="Times New Roman"/>
            <w:color w:val="auto"/>
            <w:sz w:val="23"/>
            <w:szCs w:val="23"/>
          </w:rPr>
          <w:t>https://www.marxists.org/reference/archive/mao/works/1919/miss-chao.htm</w:t>
        </w:r>
      </w:hyperlink>
      <w:r w:rsidRPr="00484BB9">
        <w:rPr>
          <w:rFonts w:ascii="Times New Roman" w:hAnsi="Times New Roman" w:cs="Times New Roman"/>
          <w:sz w:val="23"/>
          <w:szCs w:val="23"/>
        </w:rPr>
        <w:t xml:space="preserve"> </w:t>
      </w:r>
    </w:p>
    <w:p w14:paraId="72BD043B" w14:textId="77777777" w:rsidR="00DE5E6A" w:rsidRPr="00484BB9" w:rsidRDefault="00DE5E6A" w:rsidP="00DE5E6A">
      <w:pPr>
        <w:pStyle w:val="ListParagraph"/>
        <w:numPr>
          <w:ilvl w:val="0"/>
          <w:numId w:val="5"/>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Quotations from Mao on Women - </w:t>
      </w:r>
      <w:hyperlink r:id="rId22" w:history="1">
        <w:r w:rsidRPr="00484BB9">
          <w:rPr>
            <w:rStyle w:val="Hyperlink"/>
            <w:rFonts w:ascii="Times New Roman" w:hAnsi="Times New Roman" w:cs="Times New Roman"/>
            <w:color w:val="auto"/>
            <w:sz w:val="23"/>
            <w:szCs w:val="23"/>
          </w:rPr>
          <w:t>https://www.marxists.org/reference/archive/mao/works/red-book/ch31.htm</w:t>
        </w:r>
      </w:hyperlink>
      <w:r w:rsidRPr="00484BB9">
        <w:rPr>
          <w:rFonts w:ascii="Times New Roman" w:hAnsi="Times New Roman" w:cs="Times New Roman"/>
          <w:sz w:val="23"/>
          <w:szCs w:val="23"/>
        </w:rPr>
        <w:t xml:space="preserve"> </w:t>
      </w:r>
    </w:p>
    <w:p w14:paraId="0E3A6928" w14:textId="6430E0C9" w:rsidR="00DE5E6A" w:rsidRPr="00260816" w:rsidRDefault="00DE5E6A" w:rsidP="00297845">
      <w:pPr>
        <w:pStyle w:val="ListParagraph"/>
        <w:numPr>
          <w:ilvl w:val="0"/>
          <w:numId w:val="5"/>
        </w:numPr>
        <w:spacing w:after="0"/>
        <w:rPr>
          <w:rFonts w:ascii="Times New Roman" w:hAnsi="Times New Roman" w:cs="Times New Roman"/>
          <w:b/>
          <w:bCs/>
          <w:sz w:val="23"/>
          <w:szCs w:val="23"/>
        </w:rPr>
      </w:pPr>
      <w:r w:rsidRPr="00484BB9">
        <w:rPr>
          <w:rFonts w:ascii="Times New Roman" w:hAnsi="Times New Roman" w:cs="Times New Roman"/>
          <w:sz w:val="23"/>
          <w:szCs w:val="23"/>
        </w:rPr>
        <w:t>“Women in China: Mao versus Confucius,” Beverly Hooper</w:t>
      </w:r>
    </w:p>
    <w:p w14:paraId="422C68E5" w14:textId="3A5F90FD" w:rsidR="00260816" w:rsidRPr="00DE5E6A" w:rsidRDefault="00260816" w:rsidP="00297845">
      <w:pPr>
        <w:pStyle w:val="ListParagraph"/>
        <w:numPr>
          <w:ilvl w:val="0"/>
          <w:numId w:val="5"/>
        </w:numPr>
        <w:spacing w:after="0"/>
        <w:rPr>
          <w:rFonts w:ascii="Times New Roman" w:hAnsi="Times New Roman" w:cs="Times New Roman"/>
          <w:b/>
          <w:bCs/>
          <w:sz w:val="23"/>
          <w:szCs w:val="23"/>
        </w:rPr>
      </w:pPr>
      <w:r>
        <w:rPr>
          <w:rFonts w:ascii="Times New Roman" w:hAnsi="Times New Roman" w:cs="Times New Roman"/>
          <w:b/>
          <w:bCs/>
          <w:sz w:val="23"/>
          <w:szCs w:val="23"/>
        </w:rPr>
        <w:t>Class on Zoom</w:t>
      </w:r>
    </w:p>
    <w:p w14:paraId="48B1990E" w14:textId="77777777" w:rsidR="00297845" w:rsidRPr="00297845" w:rsidRDefault="00297845" w:rsidP="00297845">
      <w:pPr>
        <w:spacing w:after="0"/>
        <w:rPr>
          <w:rFonts w:ascii="Times New Roman" w:hAnsi="Times New Roman" w:cs="Times New Roman"/>
          <w:b/>
          <w:bCs/>
          <w:color w:val="FF0000"/>
          <w:sz w:val="23"/>
          <w:szCs w:val="23"/>
        </w:rPr>
      </w:pPr>
    </w:p>
    <w:p w14:paraId="172C23AC"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15, Session 6 – </w:t>
      </w:r>
      <w:r w:rsidR="00DE5E6A" w:rsidRPr="00484BB9">
        <w:rPr>
          <w:rFonts w:ascii="Times New Roman" w:hAnsi="Times New Roman" w:cs="Times New Roman"/>
          <w:b/>
          <w:bCs/>
          <w:sz w:val="23"/>
          <w:szCs w:val="23"/>
        </w:rPr>
        <w:t>Mao Converts to Communism</w:t>
      </w:r>
    </w:p>
    <w:p w14:paraId="13612CC4" w14:textId="77777777" w:rsidR="00DE5E6A" w:rsidRPr="00484BB9" w:rsidRDefault="00DE5E6A" w:rsidP="00DE5E6A">
      <w:pPr>
        <w:pStyle w:val="ListParagraph"/>
        <w:numPr>
          <w:ilvl w:val="0"/>
          <w:numId w:val="6"/>
        </w:numPr>
        <w:spacing w:after="0"/>
        <w:rPr>
          <w:rFonts w:ascii="Times New Roman" w:hAnsi="Times New Roman" w:cs="Times New Roman"/>
          <w:b/>
          <w:bCs/>
          <w:sz w:val="23"/>
          <w:szCs w:val="23"/>
        </w:rPr>
      </w:pPr>
      <w:r w:rsidRPr="00484BB9">
        <w:rPr>
          <w:rFonts w:ascii="Times New Roman" w:hAnsi="Times New Roman" w:cs="Times New Roman"/>
          <w:sz w:val="23"/>
          <w:szCs w:val="23"/>
        </w:rPr>
        <w:t>Meisner, Chapter 2</w:t>
      </w:r>
    </w:p>
    <w:p w14:paraId="11FF2649" w14:textId="4C46D953" w:rsidR="00DE5E6A" w:rsidRPr="008B039E" w:rsidRDefault="00DE5E6A" w:rsidP="00DE5E6A">
      <w:pPr>
        <w:pStyle w:val="ListParagraph"/>
        <w:numPr>
          <w:ilvl w:val="0"/>
          <w:numId w:val="6"/>
        </w:numPr>
        <w:spacing w:after="0"/>
        <w:rPr>
          <w:rStyle w:val="Hyperlink"/>
          <w:rFonts w:ascii="Times New Roman" w:hAnsi="Times New Roman" w:cs="Times New Roman"/>
          <w:b/>
          <w:bCs/>
          <w:color w:val="auto"/>
          <w:sz w:val="23"/>
          <w:szCs w:val="23"/>
          <w:u w:val="none"/>
        </w:rPr>
      </w:pPr>
      <w:r w:rsidRPr="00484BB9">
        <w:rPr>
          <w:rFonts w:ascii="Times New Roman" w:hAnsi="Times New Roman" w:cs="Times New Roman"/>
          <w:sz w:val="23"/>
          <w:szCs w:val="23"/>
        </w:rPr>
        <w:t xml:space="preserve">Mao Zedong, “Analysis of the Classes in Chinese Society” (1926) – </w:t>
      </w:r>
      <w:hyperlink r:id="rId23" w:history="1">
        <w:r w:rsidRPr="00484BB9">
          <w:rPr>
            <w:rStyle w:val="Hyperlink"/>
            <w:rFonts w:ascii="Times New Roman" w:hAnsi="Times New Roman" w:cs="Times New Roman"/>
            <w:color w:val="auto"/>
            <w:sz w:val="23"/>
            <w:szCs w:val="23"/>
          </w:rPr>
          <w:t>https://www.marxists.org/reference/archive/mao/selected-works/volume-1/mswv1_1.htm</w:t>
        </w:r>
      </w:hyperlink>
    </w:p>
    <w:p w14:paraId="214C460F" w14:textId="6B39BB83" w:rsidR="00DE5E6A" w:rsidRPr="008B039E" w:rsidRDefault="008B039E" w:rsidP="00297845">
      <w:pPr>
        <w:pStyle w:val="ListParagraph"/>
        <w:numPr>
          <w:ilvl w:val="0"/>
          <w:numId w:val="6"/>
        </w:numPr>
        <w:spacing w:after="0"/>
        <w:rPr>
          <w:rFonts w:ascii="Times New Roman" w:hAnsi="Times New Roman" w:cs="Times New Roman"/>
          <w:b/>
          <w:bCs/>
          <w:sz w:val="23"/>
          <w:szCs w:val="23"/>
        </w:rPr>
      </w:pPr>
      <w:r>
        <w:rPr>
          <w:rStyle w:val="Hyperlink"/>
          <w:rFonts w:ascii="Times New Roman" w:hAnsi="Times New Roman" w:cs="Times New Roman"/>
          <w:b/>
          <w:bCs/>
          <w:color w:val="auto"/>
          <w:sz w:val="23"/>
          <w:szCs w:val="23"/>
          <w:u w:val="none"/>
        </w:rPr>
        <w:t>In class: brainstorm podcast topics</w:t>
      </w:r>
    </w:p>
    <w:p w14:paraId="5DD72BAC" w14:textId="77777777" w:rsidR="00297845" w:rsidRPr="00484BB9" w:rsidRDefault="00297845" w:rsidP="00297845">
      <w:pPr>
        <w:spacing w:after="0"/>
        <w:rPr>
          <w:rFonts w:ascii="Times New Roman" w:hAnsi="Times New Roman" w:cs="Times New Roman"/>
          <w:b/>
          <w:bCs/>
          <w:sz w:val="23"/>
          <w:szCs w:val="23"/>
        </w:rPr>
      </w:pPr>
    </w:p>
    <w:p w14:paraId="7928943C"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17, Session 7 – </w:t>
      </w:r>
      <w:r w:rsidR="00DE5E6A" w:rsidRPr="00484BB9">
        <w:rPr>
          <w:rFonts w:ascii="Times New Roman" w:hAnsi="Times New Roman" w:cs="Times New Roman"/>
          <w:b/>
          <w:bCs/>
          <w:sz w:val="23"/>
          <w:szCs w:val="23"/>
        </w:rPr>
        <w:t>Mao and the Discovery of the Peasantry</w:t>
      </w:r>
    </w:p>
    <w:p w14:paraId="24CBC479" w14:textId="77777777" w:rsidR="00DE5E6A" w:rsidRPr="00484BB9" w:rsidRDefault="00DE5E6A" w:rsidP="00DE5E6A">
      <w:pPr>
        <w:pStyle w:val="ListParagraph"/>
        <w:numPr>
          <w:ilvl w:val="0"/>
          <w:numId w:val="7"/>
        </w:numPr>
        <w:spacing w:after="0"/>
        <w:rPr>
          <w:rFonts w:ascii="Times New Roman" w:hAnsi="Times New Roman" w:cs="Times New Roman"/>
          <w:sz w:val="23"/>
          <w:szCs w:val="23"/>
        </w:rPr>
      </w:pPr>
      <w:r w:rsidRPr="00484BB9">
        <w:rPr>
          <w:rFonts w:ascii="Times New Roman" w:hAnsi="Times New Roman" w:cs="Times New Roman"/>
          <w:sz w:val="23"/>
          <w:szCs w:val="23"/>
        </w:rPr>
        <w:t>Meisner, pg. 42-52</w:t>
      </w:r>
    </w:p>
    <w:p w14:paraId="383D2768" w14:textId="77777777" w:rsidR="00DE5E6A" w:rsidRPr="00484BB9" w:rsidRDefault="00DE5E6A" w:rsidP="00DE5E6A">
      <w:pPr>
        <w:pStyle w:val="ListParagraph"/>
        <w:numPr>
          <w:ilvl w:val="0"/>
          <w:numId w:val="7"/>
        </w:numPr>
        <w:spacing w:after="0"/>
        <w:rPr>
          <w:rFonts w:ascii="Times New Roman" w:hAnsi="Times New Roman" w:cs="Times New Roman"/>
          <w:sz w:val="23"/>
          <w:szCs w:val="23"/>
        </w:rPr>
      </w:pPr>
      <w:r w:rsidRPr="00484BB9">
        <w:rPr>
          <w:rFonts w:ascii="Times New Roman" w:hAnsi="Times New Roman" w:cs="Times New Roman"/>
          <w:sz w:val="23"/>
          <w:szCs w:val="23"/>
        </w:rPr>
        <w:lastRenderedPageBreak/>
        <w:t xml:space="preserve">Mao Zedong, “Report on an Investigation of the Peasant Movement in Hunan” (1927) – </w:t>
      </w:r>
      <w:hyperlink r:id="rId24" w:history="1">
        <w:r w:rsidRPr="00484BB9">
          <w:rPr>
            <w:rStyle w:val="Hyperlink"/>
            <w:rFonts w:ascii="Times New Roman" w:hAnsi="Times New Roman" w:cs="Times New Roman"/>
            <w:color w:val="auto"/>
            <w:sz w:val="23"/>
            <w:szCs w:val="23"/>
          </w:rPr>
          <w:t>https://www.marxists.org/reference/archive/mao/selected-works/volume-1/mswv1_2.htm</w:t>
        </w:r>
      </w:hyperlink>
    </w:p>
    <w:p w14:paraId="28501E7C" w14:textId="77777777" w:rsidR="00297845" w:rsidRPr="00484BB9" w:rsidRDefault="00297845" w:rsidP="00297845">
      <w:pPr>
        <w:spacing w:after="0"/>
        <w:rPr>
          <w:rFonts w:ascii="Times New Roman" w:hAnsi="Times New Roman" w:cs="Times New Roman"/>
          <w:b/>
          <w:bCs/>
          <w:sz w:val="23"/>
          <w:szCs w:val="23"/>
        </w:rPr>
      </w:pPr>
    </w:p>
    <w:p w14:paraId="20E9FC6B" w14:textId="4A39363E"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22, Session 8 – </w:t>
      </w:r>
      <w:r w:rsidR="00DE5E6A" w:rsidRPr="00484BB9">
        <w:rPr>
          <w:rFonts w:ascii="Times New Roman" w:hAnsi="Times New Roman" w:cs="Times New Roman"/>
          <w:b/>
          <w:bCs/>
          <w:sz w:val="23"/>
          <w:szCs w:val="23"/>
        </w:rPr>
        <w:t>Mao and the Jiangxi Soviet</w:t>
      </w:r>
    </w:p>
    <w:p w14:paraId="4B8545B9" w14:textId="77777777" w:rsidR="00DE5E6A" w:rsidRPr="00484BB9" w:rsidRDefault="00DE5E6A" w:rsidP="00DE5E6A">
      <w:pPr>
        <w:pStyle w:val="ListParagraph"/>
        <w:numPr>
          <w:ilvl w:val="0"/>
          <w:numId w:val="8"/>
        </w:numPr>
        <w:spacing w:after="0"/>
        <w:rPr>
          <w:rFonts w:ascii="Times New Roman" w:hAnsi="Times New Roman" w:cs="Times New Roman"/>
          <w:b/>
          <w:bCs/>
          <w:sz w:val="23"/>
          <w:szCs w:val="23"/>
        </w:rPr>
      </w:pPr>
      <w:r w:rsidRPr="00484BB9">
        <w:rPr>
          <w:rFonts w:ascii="Times New Roman" w:hAnsi="Times New Roman" w:cs="Times New Roman"/>
          <w:sz w:val="23"/>
          <w:szCs w:val="23"/>
        </w:rPr>
        <w:t>Meisner, pg. 52-71</w:t>
      </w:r>
    </w:p>
    <w:p w14:paraId="09439FCE" w14:textId="615F3B6B" w:rsidR="00DE5E6A" w:rsidRPr="00DE5E6A" w:rsidRDefault="00DE5E6A" w:rsidP="00297845">
      <w:pPr>
        <w:pStyle w:val="ListParagraph"/>
        <w:numPr>
          <w:ilvl w:val="0"/>
          <w:numId w:val="8"/>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“Preliminary Conclusions of the Land Investigation Campaign” - </w:t>
      </w:r>
      <w:hyperlink r:id="rId25" w:history="1">
        <w:r w:rsidRPr="00484BB9">
          <w:rPr>
            <w:rStyle w:val="Hyperlink"/>
            <w:rFonts w:ascii="Times New Roman" w:hAnsi="Times New Roman" w:cs="Times New Roman"/>
            <w:color w:val="auto"/>
            <w:sz w:val="23"/>
            <w:szCs w:val="23"/>
          </w:rPr>
          <w:t>https://www.marxists.org/reference/archive/mao/selected-works/volume-6/mswv6_16.htm</w:t>
        </w:r>
      </w:hyperlink>
      <w:r w:rsidRPr="00484BB9">
        <w:rPr>
          <w:rFonts w:ascii="Times New Roman" w:hAnsi="Times New Roman" w:cs="Times New Roman"/>
          <w:sz w:val="23"/>
          <w:szCs w:val="23"/>
        </w:rPr>
        <w:t xml:space="preserve"> </w:t>
      </w:r>
    </w:p>
    <w:p w14:paraId="1C00A3C0" w14:textId="77777777" w:rsidR="00297845" w:rsidRPr="00484BB9" w:rsidRDefault="00297845" w:rsidP="00297845">
      <w:pPr>
        <w:pStyle w:val="ListParagraph"/>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  </w:t>
      </w:r>
    </w:p>
    <w:p w14:paraId="6C13D180" w14:textId="420D9619" w:rsidR="0036377C" w:rsidRPr="00484BB9" w:rsidRDefault="00297845" w:rsidP="00297845">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February 24, Session 9 – </w:t>
      </w:r>
      <w:r w:rsidR="008B039E">
        <w:rPr>
          <w:rFonts w:ascii="Times New Roman" w:hAnsi="Times New Roman" w:cs="Times New Roman"/>
          <w:b/>
          <w:bCs/>
          <w:sz w:val="23"/>
          <w:szCs w:val="23"/>
        </w:rPr>
        <w:t>Library Visit</w:t>
      </w:r>
      <w:r w:rsidR="0036377C" w:rsidRPr="00484BB9">
        <w:rPr>
          <w:rFonts w:ascii="Times New Roman" w:hAnsi="Times New Roman" w:cs="Times New Roman"/>
          <w:b/>
          <w:bCs/>
          <w:sz w:val="23"/>
          <w:szCs w:val="23"/>
        </w:rPr>
        <w:t xml:space="preserve"> </w:t>
      </w:r>
    </w:p>
    <w:p w14:paraId="741C6BA7" w14:textId="77777777" w:rsidR="00297845" w:rsidRPr="00297845" w:rsidRDefault="00297845" w:rsidP="00297845">
      <w:pPr>
        <w:spacing w:after="0"/>
        <w:rPr>
          <w:rFonts w:ascii="Times New Roman" w:hAnsi="Times New Roman" w:cs="Times New Roman"/>
          <w:b/>
          <w:bCs/>
          <w:color w:val="FF0000"/>
          <w:sz w:val="23"/>
          <w:szCs w:val="23"/>
        </w:rPr>
      </w:pPr>
    </w:p>
    <w:p w14:paraId="5BDAA395"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1, Session 10 – </w:t>
      </w:r>
      <w:r w:rsidR="00DE5E6A" w:rsidRPr="00484BB9">
        <w:rPr>
          <w:rFonts w:ascii="Times New Roman" w:hAnsi="Times New Roman" w:cs="Times New Roman"/>
          <w:b/>
          <w:bCs/>
          <w:sz w:val="23"/>
          <w:szCs w:val="23"/>
        </w:rPr>
        <w:t>Mao, the Long March, and Nationalism</w:t>
      </w:r>
    </w:p>
    <w:p w14:paraId="6DC27C6B" w14:textId="77777777" w:rsidR="00DE5E6A" w:rsidRPr="00484BB9" w:rsidRDefault="00DE5E6A" w:rsidP="00DE5E6A">
      <w:pPr>
        <w:pStyle w:val="ListParagraph"/>
        <w:numPr>
          <w:ilvl w:val="0"/>
          <w:numId w:val="9"/>
        </w:numPr>
        <w:spacing w:after="0"/>
        <w:rPr>
          <w:rFonts w:ascii="Times New Roman" w:hAnsi="Times New Roman" w:cs="Times New Roman"/>
          <w:b/>
          <w:bCs/>
          <w:sz w:val="23"/>
          <w:szCs w:val="23"/>
        </w:rPr>
      </w:pPr>
      <w:r w:rsidRPr="00484BB9">
        <w:rPr>
          <w:rFonts w:ascii="Times New Roman" w:hAnsi="Times New Roman" w:cs="Times New Roman"/>
          <w:sz w:val="23"/>
          <w:szCs w:val="23"/>
        </w:rPr>
        <w:t>Meisner, pg. 72-82</w:t>
      </w:r>
    </w:p>
    <w:p w14:paraId="592C0749" w14:textId="77777777" w:rsidR="00DE5E6A" w:rsidRPr="00484BB9" w:rsidRDefault="00DE5E6A" w:rsidP="00DE5E6A">
      <w:pPr>
        <w:pStyle w:val="ListParagraph"/>
        <w:numPr>
          <w:ilvl w:val="0"/>
          <w:numId w:val="9"/>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“Interviews with Mao Zedong” by Edgar Snow (1936) - </w:t>
      </w:r>
      <w:hyperlink r:id="rId26" w:history="1">
        <w:r w:rsidRPr="00484BB9">
          <w:rPr>
            <w:rStyle w:val="Hyperlink"/>
            <w:rFonts w:ascii="Times New Roman" w:hAnsi="Times New Roman" w:cs="Times New Roman"/>
            <w:color w:val="auto"/>
            <w:sz w:val="23"/>
            <w:szCs w:val="23"/>
          </w:rPr>
          <w:t>https://www.marxists.org/reference/archive/mao/works/1936/11/x01.htm</w:t>
        </w:r>
      </w:hyperlink>
    </w:p>
    <w:p w14:paraId="6356E7B1" w14:textId="77777777" w:rsidR="00297845" w:rsidRPr="00484BB9" w:rsidRDefault="00297845" w:rsidP="00484BB9">
      <w:pPr>
        <w:spacing w:after="0"/>
        <w:rPr>
          <w:rFonts w:ascii="Times New Roman" w:hAnsi="Times New Roman" w:cs="Times New Roman"/>
          <w:b/>
          <w:bCs/>
          <w:color w:val="FF0000"/>
          <w:sz w:val="23"/>
          <w:szCs w:val="23"/>
        </w:rPr>
      </w:pPr>
    </w:p>
    <w:p w14:paraId="02321427"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3, Session 11 – </w:t>
      </w:r>
      <w:r w:rsidR="00DE5E6A" w:rsidRPr="00484BB9">
        <w:rPr>
          <w:rFonts w:ascii="Times New Roman" w:hAnsi="Times New Roman" w:cs="Times New Roman"/>
          <w:b/>
          <w:bCs/>
          <w:sz w:val="23"/>
          <w:szCs w:val="23"/>
        </w:rPr>
        <w:t>The Formation of Mao Zedong Thought</w:t>
      </w:r>
    </w:p>
    <w:p w14:paraId="563BBAAA" w14:textId="77777777" w:rsidR="00DE5E6A" w:rsidRPr="00484BB9" w:rsidRDefault="00DE5E6A" w:rsidP="00DE5E6A">
      <w:pPr>
        <w:pStyle w:val="ListParagraph"/>
        <w:numPr>
          <w:ilvl w:val="0"/>
          <w:numId w:val="10"/>
        </w:numPr>
        <w:spacing w:after="0"/>
        <w:rPr>
          <w:rFonts w:ascii="Times New Roman" w:hAnsi="Times New Roman" w:cs="Times New Roman"/>
          <w:b/>
          <w:bCs/>
          <w:sz w:val="23"/>
          <w:szCs w:val="23"/>
        </w:rPr>
      </w:pPr>
      <w:r w:rsidRPr="00484BB9">
        <w:rPr>
          <w:rFonts w:ascii="Times New Roman" w:hAnsi="Times New Roman" w:cs="Times New Roman"/>
          <w:sz w:val="23"/>
          <w:szCs w:val="23"/>
        </w:rPr>
        <w:t>Meisner, 83-96</w:t>
      </w:r>
    </w:p>
    <w:p w14:paraId="4C74E2D4" w14:textId="77777777" w:rsidR="00DE5E6A" w:rsidRPr="00484BB9" w:rsidRDefault="00DE5E6A" w:rsidP="00DE5E6A">
      <w:pPr>
        <w:pStyle w:val="ListParagraph"/>
        <w:numPr>
          <w:ilvl w:val="0"/>
          <w:numId w:val="10"/>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Practice” (1937) - </w:t>
      </w:r>
      <w:hyperlink r:id="rId27" w:history="1">
        <w:r w:rsidRPr="00484BB9">
          <w:rPr>
            <w:rStyle w:val="Hyperlink"/>
            <w:rFonts w:ascii="Times New Roman" w:hAnsi="Times New Roman" w:cs="Times New Roman"/>
            <w:color w:val="auto"/>
            <w:sz w:val="23"/>
            <w:szCs w:val="23"/>
          </w:rPr>
          <w:t>https://www.marxists.org/reference/archive/mao/selected-works/volume-1/mswv1_16.htm</w:t>
        </w:r>
      </w:hyperlink>
      <w:r w:rsidRPr="00484BB9">
        <w:rPr>
          <w:rFonts w:ascii="Times New Roman" w:hAnsi="Times New Roman" w:cs="Times New Roman"/>
          <w:sz w:val="23"/>
          <w:szCs w:val="23"/>
        </w:rPr>
        <w:t xml:space="preserve"> </w:t>
      </w:r>
    </w:p>
    <w:p w14:paraId="6AEEA0BE" w14:textId="1E442037" w:rsidR="00DE5E6A" w:rsidRPr="008B039E" w:rsidRDefault="00DE5E6A" w:rsidP="00484BB9">
      <w:pPr>
        <w:pStyle w:val="ListParagraph"/>
        <w:numPr>
          <w:ilvl w:val="0"/>
          <w:numId w:val="10"/>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Contradiction” (1937) - </w:t>
      </w:r>
      <w:hyperlink r:id="rId28" w:history="1">
        <w:r w:rsidRPr="00484BB9">
          <w:rPr>
            <w:rStyle w:val="Hyperlink"/>
            <w:rFonts w:ascii="Times New Roman" w:hAnsi="Times New Roman" w:cs="Times New Roman"/>
            <w:color w:val="auto"/>
            <w:sz w:val="23"/>
            <w:szCs w:val="23"/>
          </w:rPr>
          <w:t>https://www.marxists.org/reference/archive/mao/selected-works/volume-1/mswv1_17.htm</w:t>
        </w:r>
      </w:hyperlink>
      <w:r w:rsidRPr="00484BB9">
        <w:rPr>
          <w:rFonts w:ascii="Times New Roman" w:hAnsi="Times New Roman" w:cs="Times New Roman"/>
          <w:sz w:val="23"/>
          <w:szCs w:val="23"/>
        </w:rPr>
        <w:t xml:space="preserve"> </w:t>
      </w:r>
    </w:p>
    <w:p w14:paraId="36949D5F" w14:textId="5E090ACA" w:rsidR="008B039E" w:rsidRPr="00DE5E6A" w:rsidRDefault="008B039E" w:rsidP="00484BB9">
      <w:pPr>
        <w:pStyle w:val="ListParagraph"/>
        <w:numPr>
          <w:ilvl w:val="0"/>
          <w:numId w:val="10"/>
        </w:numPr>
        <w:spacing w:after="0"/>
        <w:rPr>
          <w:rFonts w:ascii="Times New Roman" w:hAnsi="Times New Roman" w:cs="Times New Roman"/>
          <w:b/>
          <w:bCs/>
          <w:sz w:val="23"/>
          <w:szCs w:val="23"/>
        </w:rPr>
      </w:pPr>
      <w:r>
        <w:rPr>
          <w:rFonts w:ascii="Times New Roman" w:hAnsi="Times New Roman" w:cs="Times New Roman"/>
          <w:b/>
          <w:bCs/>
          <w:sz w:val="23"/>
          <w:szCs w:val="23"/>
        </w:rPr>
        <w:t xml:space="preserve">Bibliography DUE </w:t>
      </w:r>
    </w:p>
    <w:p w14:paraId="2666252B" w14:textId="7E059A0C" w:rsidR="00297845" w:rsidRPr="00484BB9" w:rsidRDefault="00297845" w:rsidP="00484BB9">
      <w:pPr>
        <w:spacing w:after="0"/>
        <w:rPr>
          <w:rFonts w:ascii="Times New Roman" w:hAnsi="Times New Roman" w:cs="Times New Roman"/>
          <w:b/>
          <w:bCs/>
          <w:sz w:val="23"/>
          <w:szCs w:val="23"/>
        </w:rPr>
      </w:pPr>
    </w:p>
    <w:p w14:paraId="209E358C" w14:textId="249D191B"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w:t>
      </w:r>
      <w:r w:rsidR="008B039E">
        <w:rPr>
          <w:rFonts w:ascii="Times New Roman" w:hAnsi="Times New Roman" w:cs="Times New Roman"/>
          <w:b/>
          <w:bCs/>
          <w:sz w:val="23"/>
          <w:szCs w:val="23"/>
        </w:rPr>
        <w:t>8</w:t>
      </w:r>
      <w:r w:rsidRPr="00484BB9">
        <w:rPr>
          <w:rFonts w:ascii="Times New Roman" w:hAnsi="Times New Roman" w:cs="Times New Roman"/>
          <w:b/>
          <w:bCs/>
          <w:sz w:val="23"/>
          <w:szCs w:val="23"/>
        </w:rPr>
        <w:t xml:space="preserve">, Session 12 – </w:t>
      </w:r>
      <w:r w:rsidR="00DE5E6A" w:rsidRPr="00484BB9">
        <w:rPr>
          <w:rFonts w:ascii="Times New Roman" w:hAnsi="Times New Roman" w:cs="Times New Roman"/>
          <w:b/>
          <w:bCs/>
          <w:sz w:val="23"/>
          <w:szCs w:val="23"/>
        </w:rPr>
        <w:t>Mao and the War with Japan</w:t>
      </w:r>
    </w:p>
    <w:p w14:paraId="7078EFEF" w14:textId="77777777" w:rsidR="00DE5E6A" w:rsidRPr="00484BB9" w:rsidRDefault="00DE5E6A" w:rsidP="00DE5E6A">
      <w:pPr>
        <w:pStyle w:val="ListParagraph"/>
        <w:numPr>
          <w:ilvl w:val="0"/>
          <w:numId w:val="11"/>
        </w:numPr>
        <w:spacing w:after="0"/>
        <w:rPr>
          <w:rFonts w:ascii="Times New Roman" w:hAnsi="Times New Roman" w:cs="Times New Roman"/>
          <w:b/>
          <w:bCs/>
          <w:sz w:val="23"/>
          <w:szCs w:val="23"/>
        </w:rPr>
      </w:pPr>
      <w:r w:rsidRPr="00484BB9">
        <w:rPr>
          <w:rFonts w:ascii="Times New Roman" w:hAnsi="Times New Roman" w:cs="Times New Roman"/>
          <w:sz w:val="23"/>
          <w:szCs w:val="23"/>
        </w:rPr>
        <w:t>Van de Ven, “War, Cosmopolitanism, and Authority: Mao from 1937 to 1956”</w:t>
      </w:r>
    </w:p>
    <w:p w14:paraId="6A9986E1" w14:textId="77777777" w:rsidR="00DE5E6A" w:rsidRPr="00484BB9" w:rsidRDefault="00DE5E6A" w:rsidP="00DE5E6A">
      <w:pPr>
        <w:pStyle w:val="ListParagraph"/>
        <w:numPr>
          <w:ilvl w:val="0"/>
          <w:numId w:val="11"/>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“Combat Liberalism” (1937) - </w:t>
      </w:r>
      <w:hyperlink r:id="rId29" w:history="1">
        <w:r w:rsidRPr="00484BB9">
          <w:rPr>
            <w:rStyle w:val="Hyperlink"/>
            <w:rFonts w:ascii="Times New Roman" w:hAnsi="Times New Roman" w:cs="Times New Roman"/>
            <w:color w:val="auto"/>
            <w:sz w:val="23"/>
            <w:szCs w:val="23"/>
          </w:rPr>
          <w:t>https://www.marxists.org/reference/archive/mao/selected-works/volume-2/mswv2_03.htm</w:t>
        </w:r>
      </w:hyperlink>
    </w:p>
    <w:p w14:paraId="1ED844AD" w14:textId="77777777" w:rsidR="00DE5E6A" w:rsidRPr="00484BB9" w:rsidRDefault="00DE5E6A" w:rsidP="00DE5E6A">
      <w:pPr>
        <w:pStyle w:val="ListParagraph"/>
        <w:numPr>
          <w:ilvl w:val="0"/>
          <w:numId w:val="11"/>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Protracted War” (1938) - </w:t>
      </w:r>
      <w:hyperlink r:id="rId30" w:history="1">
        <w:r w:rsidRPr="00484BB9">
          <w:rPr>
            <w:rStyle w:val="Hyperlink"/>
            <w:rFonts w:ascii="Times New Roman" w:hAnsi="Times New Roman" w:cs="Times New Roman"/>
            <w:color w:val="auto"/>
            <w:sz w:val="23"/>
            <w:szCs w:val="23"/>
          </w:rPr>
          <w:t>https://www.marxists.org/reference/archive/mao/selected-works/volume-2/mswv2_09.htm</w:t>
        </w:r>
      </w:hyperlink>
    </w:p>
    <w:p w14:paraId="356FF88E" w14:textId="77777777" w:rsidR="00297845" w:rsidRPr="00484BB9" w:rsidRDefault="00297845" w:rsidP="00297845">
      <w:pPr>
        <w:spacing w:after="0"/>
        <w:rPr>
          <w:rFonts w:ascii="Times New Roman" w:hAnsi="Times New Roman" w:cs="Times New Roman"/>
          <w:b/>
          <w:bCs/>
          <w:sz w:val="23"/>
          <w:szCs w:val="23"/>
        </w:rPr>
      </w:pPr>
    </w:p>
    <w:p w14:paraId="5C7FFCD6" w14:textId="5788DE0C" w:rsidR="00DE5E6A" w:rsidRPr="00484BB9" w:rsidRDefault="00297845" w:rsidP="004A57C4">
      <w:pPr>
        <w:spacing w:after="0"/>
        <w:rPr>
          <w:rFonts w:ascii="Times New Roman" w:hAnsi="Times New Roman" w:cs="Times New Roman"/>
          <w:b/>
          <w:bCs/>
          <w:sz w:val="23"/>
          <w:szCs w:val="23"/>
        </w:rPr>
      </w:pPr>
      <w:r w:rsidRPr="00484BB9">
        <w:rPr>
          <w:rFonts w:ascii="Times New Roman" w:hAnsi="Times New Roman" w:cs="Times New Roman"/>
          <w:b/>
          <w:bCs/>
          <w:sz w:val="23"/>
          <w:szCs w:val="23"/>
        </w:rPr>
        <w:t>March 1</w:t>
      </w:r>
      <w:r w:rsidR="008B039E">
        <w:rPr>
          <w:rFonts w:ascii="Times New Roman" w:hAnsi="Times New Roman" w:cs="Times New Roman"/>
          <w:b/>
          <w:bCs/>
          <w:sz w:val="23"/>
          <w:szCs w:val="23"/>
        </w:rPr>
        <w:t>0</w:t>
      </w:r>
      <w:r w:rsidRPr="00484BB9">
        <w:rPr>
          <w:rFonts w:ascii="Times New Roman" w:hAnsi="Times New Roman" w:cs="Times New Roman"/>
          <w:b/>
          <w:bCs/>
          <w:sz w:val="23"/>
          <w:szCs w:val="23"/>
        </w:rPr>
        <w:t xml:space="preserve">, Session 13 – </w:t>
      </w:r>
      <w:r w:rsidR="004A57C4">
        <w:rPr>
          <w:rFonts w:ascii="Times New Roman" w:hAnsi="Times New Roman" w:cs="Times New Roman"/>
          <w:b/>
          <w:bCs/>
          <w:sz w:val="23"/>
          <w:szCs w:val="23"/>
        </w:rPr>
        <w:t>Media Center Visit</w:t>
      </w:r>
    </w:p>
    <w:p w14:paraId="38F9B89E" w14:textId="7B4F54B2" w:rsidR="00B62BA2" w:rsidRPr="00484BB9" w:rsidRDefault="008B039E" w:rsidP="00DE5E6A">
      <w:pPr>
        <w:pStyle w:val="ListParagraph"/>
        <w:numPr>
          <w:ilvl w:val="0"/>
          <w:numId w:val="12"/>
        </w:numPr>
        <w:spacing w:after="0"/>
        <w:rPr>
          <w:rFonts w:ascii="Times New Roman" w:hAnsi="Times New Roman" w:cs="Times New Roman"/>
          <w:b/>
          <w:bCs/>
          <w:sz w:val="23"/>
          <w:szCs w:val="23"/>
        </w:rPr>
      </w:pPr>
      <w:r>
        <w:rPr>
          <w:rStyle w:val="Hyperlink"/>
          <w:rFonts w:ascii="Times New Roman" w:hAnsi="Times New Roman" w:cs="Times New Roman"/>
          <w:b/>
          <w:bCs/>
          <w:color w:val="auto"/>
          <w:sz w:val="23"/>
          <w:szCs w:val="23"/>
          <w:u w:val="none"/>
        </w:rPr>
        <w:t xml:space="preserve">Annotated Bibliography DUE </w:t>
      </w:r>
    </w:p>
    <w:p w14:paraId="2FA14E4E" w14:textId="77777777" w:rsidR="00297845" w:rsidRPr="00484BB9" w:rsidRDefault="00297845" w:rsidP="00297845">
      <w:pPr>
        <w:spacing w:after="0"/>
        <w:rPr>
          <w:rFonts w:ascii="Times New Roman" w:hAnsi="Times New Roman" w:cs="Times New Roman"/>
          <w:b/>
          <w:bCs/>
          <w:sz w:val="23"/>
          <w:szCs w:val="23"/>
        </w:rPr>
      </w:pPr>
    </w:p>
    <w:p w14:paraId="5A45C8A5" w14:textId="77777777" w:rsidR="00297845" w:rsidRPr="00484BB9" w:rsidRDefault="00297845" w:rsidP="00297845">
      <w:pPr>
        <w:spacing w:after="0"/>
        <w:rPr>
          <w:rFonts w:ascii="Times New Roman" w:hAnsi="Times New Roman" w:cs="Times New Roman"/>
          <w:b/>
          <w:bCs/>
          <w:sz w:val="23"/>
          <w:szCs w:val="23"/>
        </w:rPr>
      </w:pPr>
      <w:r w:rsidRPr="00484BB9">
        <w:rPr>
          <w:rFonts w:ascii="Times New Roman" w:hAnsi="Times New Roman" w:cs="Times New Roman"/>
          <w:b/>
          <w:bCs/>
          <w:sz w:val="23"/>
          <w:szCs w:val="23"/>
        </w:rPr>
        <w:t>March 15 – Spring Break, NO CLASS</w:t>
      </w:r>
    </w:p>
    <w:p w14:paraId="422F58A1" w14:textId="77777777" w:rsidR="00297845" w:rsidRPr="00484BB9" w:rsidRDefault="00297845" w:rsidP="00297845">
      <w:pPr>
        <w:spacing w:after="0"/>
        <w:rPr>
          <w:rFonts w:ascii="Times New Roman" w:hAnsi="Times New Roman" w:cs="Times New Roman"/>
          <w:b/>
          <w:bCs/>
          <w:sz w:val="23"/>
          <w:szCs w:val="23"/>
        </w:rPr>
      </w:pPr>
    </w:p>
    <w:p w14:paraId="2D67E78A" w14:textId="77777777" w:rsidR="00297845" w:rsidRPr="00484BB9" w:rsidRDefault="00297845" w:rsidP="00297845">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17 – Spring Break, NO CLASS </w:t>
      </w:r>
    </w:p>
    <w:p w14:paraId="062A64D0" w14:textId="77777777" w:rsidR="00297845" w:rsidRPr="00297845" w:rsidRDefault="00297845" w:rsidP="00297845">
      <w:pPr>
        <w:spacing w:after="0"/>
        <w:rPr>
          <w:rFonts w:ascii="Times New Roman" w:hAnsi="Times New Roman" w:cs="Times New Roman"/>
          <w:b/>
          <w:bCs/>
          <w:color w:val="FF0000"/>
          <w:sz w:val="23"/>
          <w:szCs w:val="23"/>
        </w:rPr>
      </w:pPr>
    </w:p>
    <w:p w14:paraId="2941E58A" w14:textId="789D497F"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22, Session 14 – </w:t>
      </w:r>
      <w:r w:rsidR="00DE5E6A" w:rsidRPr="00484BB9">
        <w:rPr>
          <w:rFonts w:ascii="Times New Roman" w:hAnsi="Times New Roman" w:cs="Times New Roman"/>
          <w:b/>
          <w:bCs/>
          <w:sz w:val="23"/>
          <w:szCs w:val="23"/>
        </w:rPr>
        <w:t>Mao</w:t>
      </w:r>
      <w:r w:rsidR="004A57C4">
        <w:rPr>
          <w:rFonts w:ascii="Times New Roman" w:hAnsi="Times New Roman" w:cs="Times New Roman"/>
          <w:b/>
          <w:bCs/>
          <w:sz w:val="23"/>
          <w:szCs w:val="23"/>
        </w:rPr>
        <w:t xml:space="preserve">, the Yan’an Way, and </w:t>
      </w:r>
      <w:r w:rsidR="00DE5E6A" w:rsidRPr="00484BB9">
        <w:rPr>
          <w:rFonts w:ascii="Times New Roman" w:hAnsi="Times New Roman" w:cs="Times New Roman"/>
          <w:b/>
          <w:bCs/>
          <w:sz w:val="23"/>
          <w:szCs w:val="23"/>
        </w:rPr>
        <w:t>Art and Literature</w:t>
      </w:r>
    </w:p>
    <w:p w14:paraId="38B684CD" w14:textId="6C1CFE34" w:rsidR="004A57C4" w:rsidRPr="004A57C4" w:rsidRDefault="004A57C4" w:rsidP="004A57C4">
      <w:pPr>
        <w:pStyle w:val="ListParagraph"/>
        <w:numPr>
          <w:ilvl w:val="0"/>
          <w:numId w:val="13"/>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New Democracy” (1940) – </w:t>
      </w:r>
      <w:hyperlink r:id="rId31" w:history="1">
        <w:r w:rsidRPr="00484BB9">
          <w:rPr>
            <w:rStyle w:val="Hyperlink"/>
            <w:rFonts w:ascii="Times New Roman" w:hAnsi="Times New Roman" w:cs="Times New Roman"/>
            <w:color w:val="auto"/>
            <w:sz w:val="23"/>
            <w:szCs w:val="23"/>
          </w:rPr>
          <w:t>https://www.marxists.org/reference/archive/mao/selected-works/volume-2/mswv2_26.htm</w:t>
        </w:r>
      </w:hyperlink>
    </w:p>
    <w:p w14:paraId="600F977A" w14:textId="49AACE3B" w:rsidR="00DE5E6A" w:rsidRPr="00484BB9" w:rsidRDefault="00DE5E6A" w:rsidP="00DE5E6A">
      <w:pPr>
        <w:pStyle w:val="ListParagraph"/>
        <w:numPr>
          <w:ilvl w:val="0"/>
          <w:numId w:val="13"/>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“Talks at the Yan’an Forum on Art and Literature” (1942) – </w:t>
      </w:r>
      <w:hyperlink r:id="rId32" w:history="1">
        <w:r w:rsidRPr="00484BB9">
          <w:rPr>
            <w:rStyle w:val="Hyperlink"/>
            <w:rFonts w:ascii="Times New Roman" w:hAnsi="Times New Roman" w:cs="Times New Roman"/>
            <w:color w:val="auto"/>
            <w:sz w:val="23"/>
            <w:szCs w:val="23"/>
          </w:rPr>
          <w:t>https://www.marxists.org/reference/archive/mao/selected-works/volume-3/mswv3_08.htm</w:t>
        </w:r>
      </w:hyperlink>
      <w:r w:rsidRPr="00484BB9">
        <w:rPr>
          <w:rFonts w:ascii="Times New Roman" w:hAnsi="Times New Roman" w:cs="Times New Roman"/>
          <w:sz w:val="23"/>
          <w:szCs w:val="23"/>
        </w:rPr>
        <w:t xml:space="preserve"> </w:t>
      </w:r>
    </w:p>
    <w:p w14:paraId="0C1F5A3F" w14:textId="77777777" w:rsidR="00297845" w:rsidRPr="00297845" w:rsidRDefault="00297845" w:rsidP="00297845">
      <w:pPr>
        <w:spacing w:after="0"/>
        <w:rPr>
          <w:rFonts w:ascii="Times New Roman" w:hAnsi="Times New Roman" w:cs="Times New Roman"/>
          <w:b/>
          <w:bCs/>
          <w:color w:val="FF0000"/>
          <w:sz w:val="23"/>
          <w:szCs w:val="23"/>
        </w:rPr>
      </w:pPr>
    </w:p>
    <w:p w14:paraId="40790DCC"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24, Session 15 – </w:t>
      </w:r>
      <w:r w:rsidR="00DE5E6A" w:rsidRPr="00484BB9">
        <w:rPr>
          <w:rFonts w:ascii="Times New Roman" w:hAnsi="Times New Roman" w:cs="Times New Roman"/>
          <w:b/>
          <w:bCs/>
          <w:sz w:val="23"/>
          <w:szCs w:val="23"/>
        </w:rPr>
        <w:t xml:space="preserve">Mao and the Chinese Civil War </w:t>
      </w:r>
    </w:p>
    <w:p w14:paraId="7F132D0A" w14:textId="77777777" w:rsidR="00DE5E6A" w:rsidRPr="00484BB9" w:rsidRDefault="00DE5E6A" w:rsidP="00DE5E6A">
      <w:pPr>
        <w:pStyle w:val="ListParagraph"/>
        <w:numPr>
          <w:ilvl w:val="0"/>
          <w:numId w:val="13"/>
        </w:numPr>
        <w:spacing w:after="0"/>
        <w:rPr>
          <w:rFonts w:ascii="Times New Roman" w:hAnsi="Times New Roman" w:cs="Times New Roman"/>
          <w:b/>
          <w:bCs/>
          <w:sz w:val="23"/>
          <w:szCs w:val="23"/>
        </w:rPr>
      </w:pPr>
      <w:r w:rsidRPr="00484BB9">
        <w:rPr>
          <w:rFonts w:ascii="Times New Roman" w:hAnsi="Times New Roman" w:cs="Times New Roman"/>
          <w:sz w:val="23"/>
          <w:szCs w:val="23"/>
        </w:rPr>
        <w:lastRenderedPageBreak/>
        <w:t>Meisner, 97-105</w:t>
      </w:r>
    </w:p>
    <w:p w14:paraId="62704034" w14:textId="761B2915" w:rsidR="00DE5E6A" w:rsidRPr="00DE5E6A" w:rsidRDefault="00DE5E6A" w:rsidP="00297845">
      <w:pPr>
        <w:pStyle w:val="ListParagraph"/>
        <w:numPr>
          <w:ilvl w:val="0"/>
          <w:numId w:val="13"/>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Coalition Government” (1945) - </w:t>
      </w:r>
      <w:hyperlink r:id="rId33" w:history="1">
        <w:r w:rsidRPr="00484BB9">
          <w:rPr>
            <w:rStyle w:val="Hyperlink"/>
            <w:rFonts w:ascii="Times New Roman" w:hAnsi="Times New Roman" w:cs="Times New Roman"/>
            <w:color w:val="auto"/>
            <w:sz w:val="23"/>
            <w:szCs w:val="23"/>
          </w:rPr>
          <w:t>https://www.marxists.org/reference/archive/mao/selected-works/volume-3/mswv3_25.htm</w:t>
        </w:r>
      </w:hyperlink>
      <w:r w:rsidRPr="00484BB9">
        <w:rPr>
          <w:rFonts w:ascii="Times New Roman" w:hAnsi="Times New Roman" w:cs="Times New Roman"/>
          <w:sz w:val="23"/>
          <w:szCs w:val="23"/>
        </w:rPr>
        <w:t xml:space="preserve"> </w:t>
      </w:r>
    </w:p>
    <w:p w14:paraId="08495A69" w14:textId="77777777" w:rsidR="00297845" w:rsidRPr="00297845" w:rsidRDefault="00297845" w:rsidP="00297845">
      <w:pPr>
        <w:spacing w:after="0"/>
        <w:rPr>
          <w:rFonts w:ascii="Times New Roman" w:hAnsi="Times New Roman" w:cs="Times New Roman"/>
          <w:b/>
          <w:bCs/>
          <w:color w:val="FF0000"/>
          <w:sz w:val="23"/>
          <w:szCs w:val="23"/>
        </w:rPr>
      </w:pPr>
    </w:p>
    <w:p w14:paraId="07B41907"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March 29, Session 16 – </w:t>
      </w:r>
      <w:r w:rsidR="00DE5E6A" w:rsidRPr="00484BB9">
        <w:rPr>
          <w:rFonts w:ascii="Times New Roman" w:hAnsi="Times New Roman" w:cs="Times New Roman"/>
          <w:b/>
          <w:bCs/>
          <w:sz w:val="23"/>
          <w:szCs w:val="23"/>
        </w:rPr>
        <w:t>Mao and the Formation of the People’s Republic of China</w:t>
      </w:r>
    </w:p>
    <w:p w14:paraId="2330E26F" w14:textId="77777777" w:rsidR="00DE5E6A" w:rsidRPr="00484BB9" w:rsidRDefault="00DE5E6A" w:rsidP="00DE5E6A">
      <w:pPr>
        <w:pStyle w:val="ListParagraph"/>
        <w:numPr>
          <w:ilvl w:val="0"/>
          <w:numId w:val="14"/>
        </w:numPr>
        <w:spacing w:after="0"/>
        <w:rPr>
          <w:rFonts w:ascii="Times New Roman" w:hAnsi="Times New Roman" w:cs="Times New Roman"/>
          <w:b/>
          <w:bCs/>
          <w:sz w:val="23"/>
          <w:szCs w:val="23"/>
        </w:rPr>
      </w:pPr>
      <w:r w:rsidRPr="00484BB9">
        <w:rPr>
          <w:rFonts w:ascii="Times New Roman" w:hAnsi="Times New Roman" w:cs="Times New Roman"/>
          <w:sz w:val="23"/>
          <w:szCs w:val="23"/>
        </w:rPr>
        <w:t>Meisner, Chapter 5</w:t>
      </w:r>
    </w:p>
    <w:p w14:paraId="32413141" w14:textId="4D0F5540" w:rsidR="00297845" w:rsidRPr="00B62BA2" w:rsidRDefault="00DE5E6A" w:rsidP="00297845">
      <w:pPr>
        <w:pStyle w:val="ListParagraph"/>
        <w:numPr>
          <w:ilvl w:val="0"/>
          <w:numId w:val="14"/>
        </w:numPr>
        <w:spacing w:after="0"/>
        <w:rPr>
          <w:rFonts w:ascii="Times New Roman" w:hAnsi="Times New Roman" w:cs="Times New Roman"/>
          <w:b/>
          <w:bCs/>
          <w:color w:val="FF0000"/>
          <w:sz w:val="23"/>
          <w:szCs w:val="23"/>
        </w:rPr>
      </w:pPr>
      <w:r w:rsidRPr="00B62BA2">
        <w:rPr>
          <w:rFonts w:ascii="Times New Roman" w:hAnsi="Times New Roman" w:cs="Times New Roman"/>
          <w:sz w:val="23"/>
          <w:szCs w:val="23"/>
        </w:rPr>
        <w:t xml:space="preserve">Mao Zedong, “The Chinese People Have Stood Up” (1949) - </w:t>
      </w:r>
      <w:hyperlink r:id="rId34" w:history="1">
        <w:r w:rsidRPr="00B62BA2">
          <w:rPr>
            <w:rStyle w:val="Hyperlink"/>
            <w:rFonts w:ascii="Times New Roman" w:hAnsi="Times New Roman" w:cs="Times New Roman"/>
            <w:color w:val="auto"/>
            <w:sz w:val="23"/>
            <w:szCs w:val="23"/>
          </w:rPr>
          <w:t>https://www.marxists.org/reference/archive/mao/selected-works/volume-5/mswv5_01.htm</w:t>
        </w:r>
      </w:hyperlink>
      <w:r w:rsidRPr="00B62BA2">
        <w:rPr>
          <w:rFonts w:ascii="Times New Roman" w:hAnsi="Times New Roman" w:cs="Times New Roman"/>
          <w:sz w:val="23"/>
          <w:szCs w:val="23"/>
        </w:rPr>
        <w:t xml:space="preserve"> </w:t>
      </w:r>
    </w:p>
    <w:p w14:paraId="60466678" w14:textId="6D388214" w:rsidR="00B62BA2" w:rsidRPr="00B62BA2" w:rsidRDefault="00B62BA2" w:rsidP="00297845">
      <w:pPr>
        <w:pStyle w:val="ListParagraph"/>
        <w:numPr>
          <w:ilvl w:val="0"/>
          <w:numId w:val="14"/>
        </w:numPr>
        <w:spacing w:after="0"/>
        <w:rPr>
          <w:rFonts w:ascii="Times New Roman" w:hAnsi="Times New Roman" w:cs="Times New Roman"/>
          <w:b/>
          <w:bCs/>
          <w:color w:val="FF0000"/>
          <w:sz w:val="23"/>
          <w:szCs w:val="23"/>
        </w:rPr>
      </w:pPr>
      <w:r>
        <w:rPr>
          <w:rFonts w:ascii="Times New Roman" w:hAnsi="Times New Roman" w:cs="Times New Roman"/>
          <w:b/>
          <w:bCs/>
          <w:sz w:val="23"/>
          <w:szCs w:val="23"/>
        </w:rPr>
        <w:t>One-minute in-class presentations: podcast elevator pitches</w:t>
      </w:r>
    </w:p>
    <w:p w14:paraId="2BE32E74" w14:textId="77777777" w:rsidR="00B62BA2" w:rsidRPr="00B62BA2" w:rsidRDefault="00B62BA2" w:rsidP="00B62BA2">
      <w:pPr>
        <w:pStyle w:val="ListParagraph"/>
        <w:spacing w:after="0"/>
        <w:rPr>
          <w:rFonts w:ascii="Times New Roman" w:hAnsi="Times New Roman" w:cs="Times New Roman"/>
          <w:b/>
          <w:bCs/>
          <w:color w:val="FF0000"/>
          <w:sz w:val="23"/>
          <w:szCs w:val="23"/>
        </w:rPr>
      </w:pPr>
    </w:p>
    <w:p w14:paraId="165820AB" w14:textId="64769DB2"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March 31, Session 17 –</w:t>
      </w:r>
      <w:r w:rsidR="00DE5E6A" w:rsidRPr="00DE5E6A">
        <w:rPr>
          <w:rFonts w:ascii="Times New Roman" w:hAnsi="Times New Roman" w:cs="Times New Roman"/>
          <w:b/>
          <w:bCs/>
          <w:sz w:val="23"/>
          <w:szCs w:val="23"/>
        </w:rPr>
        <w:t xml:space="preserve"> </w:t>
      </w:r>
      <w:r w:rsidR="00DE5E6A" w:rsidRPr="00484BB9">
        <w:rPr>
          <w:rFonts w:ascii="Times New Roman" w:hAnsi="Times New Roman" w:cs="Times New Roman"/>
          <w:b/>
          <w:bCs/>
          <w:sz w:val="23"/>
          <w:szCs w:val="23"/>
        </w:rPr>
        <w:t>Mao and the Nationalities Question</w:t>
      </w:r>
    </w:p>
    <w:p w14:paraId="4DE9FEFC" w14:textId="77777777" w:rsidR="00DE5E6A" w:rsidRPr="00484BB9" w:rsidRDefault="00DE5E6A" w:rsidP="00DE5E6A">
      <w:pPr>
        <w:pStyle w:val="ListParagraph"/>
        <w:numPr>
          <w:ilvl w:val="0"/>
          <w:numId w:val="15"/>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Thomas S. Mullaney, “Identity Crisis in Postimperial China” </w:t>
      </w:r>
    </w:p>
    <w:p w14:paraId="24E7F299" w14:textId="77777777" w:rsidR="00DE5E6A" w:rsidRPr="00484BB9" w:rsidRDefault="00DE5E6A" w:rsidP="00DE5E6A">
      <w:pPr>
        <w:pStyle w:val="ListParagraph"/>
        <w:numPr>
          <w:ilvl w:val="0"/>
          <w:numId w:val="15"/>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“Criticize Han Chauvinism” (1953) - </w:t>
      </w:r>
      <w:hyperlink r:id="rId35" w:history="1">
        <w:r w:rsidRPr="00484BB9">
          <w:rPr>
            <w:rStyle w:val="Hyperlink"/>
            <w:rFonts w:ascii="Times New Roman" w:hAnsi="Times New Roman" w:cs="Times New Roman"/>
            <w:color w:val="auto"/>
            <w:sz w:val="23"/>
            <w:szCs w:val="23"/>
          </w:rPr>
          <w:t>https://www.marxists.org/reference/archive/mao/selected-works/volume-5/mswv5_25.htm</w:t>
        </w:r>
      </w:hyperlink>
      <w:r w:rsidRPr="00484BB9">
        <w:rPr>
          <w:rFonts w:ascii="Times New Roman" w:hAnsi="Times New Roman" w:cs="Times New Roman"/>
          <w:sz w:val="23"/>
          <w:szCs w:val="23"/>
        </w:rPr>
        <w:t xml:space="preserve"> </w:t>
      </w:r>
    </w:p>
    <w:p w14:paraId="66294256" w14:textId="558C29E3" w:rsidR="00B62BA2" w:rsidRPr="008B039E" w:rsidRDefault="00DE5E6A" w:rsidP="008B039E">
      <w:pPr>
        <w:pStyle w:val="ListParagraph"/>
        <w:numPr>
          <w:ilvl w:val="0"/>
          <w:numId w:val="15"/>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the Ten Major Relationships” (1956) - </w:t>
      </w:r>
      <w:hyperlink r:id="rId36" w:history="1">
        <w:r w:rsidRPr="00484BB9">
          <w:rPr>
            <w:rStyle w:val="Hyperlink"/>
            <w:rFonts w:ascii="Times New Roman" w:hAnsi="Times New Roman" w:cs="Times New Roman"/>
            <w:color w:val="auto"/>
            <w:sz w:val="23"/>
            <w:szCs w:val="23"/>
          </w:rPr>
          <w:t>https://www.marxists.org/reference/archive/mao/selected-works/volume-5/mswv5_51.htm</w:t>
        </w:r>
      </w:hyperlink>
      <w:r w:rsidRPr="00484BB9">
        <w:rPr>
          <w:rFonts w:ascii="Times New Roman" w:hAnsi="Times New Roman" w:cs="Times New Roman"/>
          <w:sz w:val="23"/>
          <w:szCs w:val="23"/>
        </w:rPr>
        <w:t xml:space="preserve"> </w:t>
      </w:r>
    </w:p>
    <w:p w14:paraId="6395BCD6" w14:textId="77777777" w:rsidR="00297845" w:rsidRPr="00297845" w:rsidRDefault="00297845" w:rsidP="00297845">
      <w:pPr>
        <w:spacing w:after="0"/>
        <w:rPr>
          <w:rFonts w:ascii="Times New Roman" w:hAnsi="Times New Roman" w:cs="Times New Roman"/>
          <w:b/>
          <w:bCs/>
          <w:color w:val="FF0000"/>
          <w:sz w:val="23"/>
          <w:szCs w:val="23"/>
        </w:rPr>
      </w:pPr>
    </w:p>
    <w:p w14:paraId="05A85304" w14:textId="292F994B"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April 5, Session 18 – </w:t>
      </w:r>
      <w:r w:rsidR="00DE5E6A" w:rsidRPr="00484BB9">
        <w:rPr>
          <w:rFonts w:ascii="Times New Roman" w:hAnsi="Times New Roman" w:cs="Times New Roman"/>
          <w:b/>
          <w:bCs/>
          <w:sz w:val="23"/>
          <w:szCs w:val="23"/>
        </w:rPr>
        <w:t>Mao and Imperialism</w:t>
      </w:r>
    </w:p>
    <w:p w14:paraId="2585779A" w14:textId="77777777" w:rsidR="00DE5E6A" w:rsidRPr="00484BB9" w:rsidRDefault="00DE5E6A" w:rsidP="00DE5E6A">
      <w:pPr>
        <w:pStyle w:val="ListParagraph"/>
        <w:numPr>
          <w:ilvl w:val="0"/>
          <w:numId w:val="16"/>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“Our Great Victory in the War to Resist US Aggression and Aid Korea and Our Future Tasks” (1953) - </w:t>
      </w:r>
      <w:hyperlink r:id="rId37" w:history="1">
        <w:r w:rsidRPr="00484BB9">
          <w:rPr>
            <w:rStyle w:val="Hyperlink"/>
            <w:rFonts w:ascii="Times New Roman" w:hAnsi="Times New Roman" w:cs="Times New Roman"/>
            <w:color w:val="auto"/>
            <w:sz w:val="23"/>
            <w:szCs w:val="23"/>
          </w:rPr>
          <w:t>https://www.marxists.org/reference/archive/mao/selected-works/volume-5/mswv5_34.htm</w:t>
        </w:r>
      </w:hyperlink>
      <w:r w:rsidRPr="00484BB9">
        <w:rPr>
          <w:rFonts w:ascii="Times New Roman" w:hAnsi="Times New Roman" w:cs="Times New Roman"/>
          <w:sz w:val="23"/>
          <w:szCs w:val="23"/>
        </w:rPr>
        <w:t xml:space="preserve"> </w:t>
      </w:r>
    </w:p>
    <w:p w14:paraId="0C4A1CCD" w14:textId="77777777" w:rsidR="00DE5E6A" w:rsidRPr="00484BB9" w:rsidRDefault="00DE5E6A" w:rsidP="00DE5E6A">
      <w:pPr>
        <w:pStyle w:val="ListParagraph"/>
        <w:numPr>
          <w:ilvl w:val="0"/>
          <w:numId w:val="16"/>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“The Chinese People Cannot Be Cowed by the Atom Bomb” (1955) - </w:t>
      </w:r>
      <w:hyperlink r:id="rId38" w:history="1">
        <w:r w:rsidRPr="00484BB9">
          <w:rPr>
            <w:rStyle w:val="Hyperlink"/>
            <w:rFonts w:ascii="Times New Roman" w:hAnsi="Times New Roman" w:cs="Times New Roman"/>
            <w:color w:val="auto"/>
            <w:sz w:val="23"/>
            <w:szCs w:val="23"/>
          </w:rPr>
          <w:t>https://www.marxists.org/reference/archive/mao/selected-works/volume-5/mswv5_40.htm</w:t>
        </w:r>
      </w:hyperlink>
      <w:r w:rsidRPr="00484BB9">
        <w:rPr>
          <w:rFonts w:ascii="Times New Roman" w:hAnsi="Times New Roman" w:cs="Times New Roman"/>
          <w:sz w:val="23"/>
          <w:szCs w:val="23"/>
        </w:rPr>
        <w:t xml:space="preserve"> </w:t>
      </w:r>
    </w:p>
    <w:p w14:paraId="123F8D63" w14:textId="77777777" w:rsidR="00DE5E6A" w:rsidRPr="00484BB9" w:rsidRDefault="00DE5E6A" w:rsidP="00DE5E6A">
      <w:pPr>
        <w:pStyle w:val="ListParagraph"/>
        <w:numPr>
          <w:ilvl w:val="0"/>
          <w:numId w:val="16"/>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“US Imperialism Is a Paper Tiger” (1956) - </w:t>
      </w:r>
      <w:hyperlink r:id="rId39" w:history="1">
        <w:r w:rsidRPr="00484BB9">
          <w:rPr>
            <w:rStyle w:val="Hyperlink"/>
            <w:rFonts w:ascii="Times New Roman" w:hAnsi="Times New Roman" w:cs="Times New Roman"/>
            <w:color w:val="auto"/>
            <w:sz w:val="23"/>
            <w:szCs w:val="23"/>
          </w:rPr>
          <w:t>https://www.marxists.org/reference/archive/mao/selected-works/volume-5/mswv5_52.htm</w:t>
        </w:r>
      </w:hyperlink>
      <w:r w:rsidRPr="00484BB9">
        <w:rPr>
          <w:rFonts w:ascii="Times New Roman" w:hAnsi="Times New Roman" w:cs="Times New Roman"/>
          <w:sz w:val="23"/>
          <w:szCs w:val="23"/>
        </w:rPr>
        <w:t xml:space="preserve"> </w:t>
      </w:r>
    </w:p>
    <w:p w14:paraId="2B1FC930" w14:textId="77777777" w:rsidR="00DE5E6A" w:rsidRPr="00484BB9" w:rsidRDefault="00DE5E6A" w:rsidP="00DE5E6A">
      <w:pPr>
        <w:pStyle w:val="ListParagraph"/>
        <w:numPr>
          <w:ilvl w:val="0"/>
          <w:numId w:val="16"/>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“Oppose Radical Discrimination by US Imperialism” (1963) - </w:t>
      </w:r>
      <w:hyperlink r:id="rId40" w:history="1">
        <w:r w:rsidRPr="00484BB9">
          <w:rPr>
            <w:rStyle w:val="Hyperlink"/>
            <w:rFonts w:ascii="Times New Roman" w:hAnsi="Times New Roman" w:cs="Times New Roman"/>
            <w:color w:val="auto"/>
            <w:sz w:val="23"/>
            <w:szCs w:val="23"/>
          </w:rPr>
          <w:t>https://www.marxists.org/reference/archive/mao/selected-works/date-index.htm</w:t>
        </w:r>
      </w:hyperlink>
      <w:r w:rsidRPr="00484BB9">
        <w:rPr>
          <w:rFonts w:ascii="Times New Roman" w:hAnsi="Times New Roman" w:cs="Times New Roman"/>
          <w:sz w:val="23"/>
          <w:szCs w:val="23"/>
        </w:rPr>
        <w:t xml:space="preserve"> </w:t>
      </w:r>
    </w:p>
    <w:p w14:paraId="40A38D5D" w14:textId="4CDE2DE9" w:rsidR="00DE5E6A" w:rsidRPr="00DE5E6A" w:rsidRDefault="00DE5E6A" w:rsidP="00297845">
      <w:pPr>
        <w:pStyle w:val="ListParagraph"/>
        <w:numPr>
          <w:ilvl w:val="0"/>
          <w:numId w:val="16"/>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“A New Storm against Imperialism” (1968) - </w:t>
      </w:r>
      <w:hyperlink r:id="rId41" w:history="1">
        <w:r w:rsidRPr="00484BB9">
          <w:rPr>
            <w:rStyle w:val="Hyperlink"/>
            <w:rFonts w:ascii="Times New Roman" w:hAnsi="Times New Roman" w:cs="Times New Roman"/>
            <w:color w:val="auto"/>
            <w:sz w:val="23"/>
            <w:szCs w:val="23"/>
          </w:rPr>
          <w:t>https://www.marxists.org/reference/archive/mao/selected-works/volume-9/mswv9_80.htm</w:t>
        </w:r>
      </w:hyperlink>
      <w:r w:rsidRPr="00484BB9">
        <w:rPr>
          <w:rFonts w:ascii="Times New Roman" w:hAnsi="Times New Roman" w:cs="Times New Roman"/>
          <w:sz w:val="23"/>
          <w:szCs w:val="23"/>
        </w:rPr>
        <w:t xml:space="preserve"> </w:t>
      </w:r>
    </w:p>
    <w:p w14:paraId="69294402" w14:textId="77777777" w:rsidR="00297845" w:rsidRPr="00484BB9" w:rsidRDefault="00297845" w:rsidP="00297845">
      <w:pPr>
        <w:spacing w:after="0"/>
        <w:rPr>
          <w:rFonts w:ascii="Times New Roman" w:hAnsi="Times New Roman" w:cs="Times New Roman"/>
          <w:b/>
          <w:bCs/>
          <w:sz w:val="23"/>
          <w:szCs w:val="23"/>
        </w:rPr>
      </w:pPr>
    </w:p>
    <w:p w14:paraId="687EC931" w14:textId="39928090"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April 7, Session 19 – </w:t>
      </w:r>
      <w:r w:rsidR="00DE5E6A" w:rsidRPr="00484BB9">
        <w:rPr>
          <w:rFonts w:ascii="Times New Roman" w:hAnsi="Times New Roman" w:cs="Times New Roman"/>
          <w:b/>
          <w:bCs/>
          <w:sz w:val="23"/>
          <w:szCs w:val="23"/>
        </w:rPr>
        <w:t xml:space="preserve">Mao and the Great Leap Forward </w:t>
      </w:r>
    </w:p>
    <w:p w14:paraId="62F95429" w14:textId="77777777" w:rsidR="00DE5E6A" w:rsidRPr="00484BB9" w:rsidRDefault="00DE5E6A" w:rsidP="00DE5E6A">
      <w:pPr>
        <w:pStyle w:val="ListParagraph"/>
        <w:numPr>
          <w:ilvl w:val="0"/>
          <w:numId w:val="17"/>
        </w:numPr>
        <w:spacing w:after="0"/>
        <w:rPr>
          <w:rFonts w:ascii="Times New Roman" w:hAnsi="Times New Roman" w:cs="Times New Roman"/>
          <w:b/>
          <w:bCs/>
          <w:sz w:val="23"/>
          <w:szCs w:val="23"/>
        </w:rPr>
      </w:pPr>
      <w:r w:rsidRPr="00484BB9">
        <w:rPr>
          <w:rFonts w:ascii="Times New Roman" w:hAnsi="Times New Roman" w:cs="Times New Roman"/>
          <w:sz w:val="23"/>
          <w:szCs w:val="23"/>
        </w:rPr>
        <w:t>Meisner, Chapter 6</w:t>
      </w:r>
    </w:p>
    <w:p w14:paraId="121E904C" w14:textId="7D2FC147" w:rsidR="00DE5E6A" w:rsidRPr="008B039E" w:rsidRDefault="00DE5E6A" w:rsidP="00DE5E6A">
      <w:pPr>
        <w:pStyle w:val="ListParagraph"/>
        <w:numPr>
          <w:ilvl w:val="0"/>
          <w:numId w:val="17"/>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the Cooperative Transformation of Agriculture” (1955) –   </w:t>
      </w:r>
      <w:hyperlink r:id="rId42" w:history="1">
        <w:r w:rsidRPr="00484BB9">
          <w:rPr>
            <w:rStyle w:val="Hyperlink"/>
            <w:rFonts w:ascii="Times New Roman" w:hAnsi="Times New Roman" w:cs="Times New Roman"/>
            <w:color w:val="auto"/>
            <w:sz w:val="23"/>
            <w:szCs w:val="23"/>
          </w:rPr>
          <w:t>https://www.marxists.org/reference/archive/mao/selected-works/volume-5/mswv5_44.htm</w:t>
        </w:r>
      </w:hyperlink>
      <w:r w:rsidRPr="00484BB9">
        <w:rPr>
          <w:rFonts w:ascii="Times New Roman" w:hAnsi="Times New Roman" w:cs="Times New Roman"/>
          <w:sz w:val="23"/>
          <w:szCs w:val="23"/>
        </w:rPr>
        <w:t xml:space="preserve">  </w:t>
      </w:r>
    </w:p>
    <w:p w14:paraId="2C16BC80" w14:textId="7BB602E9" w:rsidR="008B039E" w:rsidRPr="00484BB9" w:rsidRDefault="008B039E" w:rsidP="00DE5E6A">
      <w:pPr>
        <w:pStyle w:val="ListParagraph"/>
        <w:numPr>
          <w:ilvl w:val="0"/>
          <w:numId w:val="17"/>
        </w:numPr>
        <w:spacing w:after="0"/>
        <w:rPr>
          <w:rFonts w:ascii="Times New Roman" w:hAnsi="Times New Roman" w:cs="Times New Roman"/>
          <w:b/>
          <w:bCs/>
          <w:sz w:val="23"/>
          <w:szCs w:val="23"/>
        </w:rPr>
      </w:pPr>
      <w:r>
        <w:rPr>
          <w:rFonts w:ascii="Times New Roman" w:hAnsi="Times New Roman" w:cs="Times New Roman"/>
          <w:b/>
          <w:bCs/>
          <w:sz w:val="23"/>
          <w:szCs w:val="23"/>
        </w:rPr>
        <w:t>Podcast S</w:t>
      </w:r>
      <w:r w:rsidR="0044021F">
        <w:rPr>
          <w:rFonts w:ascii="Times New Roman" w:hAnsi="Times New Roman" w:cs="Times New Roman"/>
          <w:b/>
          <w:bCs/>
          <w:sz w:val="23"/>
          <w:szCs w:val="23"/>
        </w:rPr>
        <w:t>toryboard</w:t>
      </w:r>
      <w:r>
        <w:rPr>
          <w:rFonts w:ascii="Times New Roman" w:hAnsi="Times New Roman" w:cs="Times New Roman"/>
          <w:b/>
          <w:bCs/>
          <w:sz w:val="23"/>
          <w:szCs w:val="23"/>
        </w:rPr>
        <w:t xml:space="preserve"> DUE </w:t>
      </w:r>
    </w:p>
    <w:p w14:paraId="243F8961" w14:textId="77777777" w:rsidR="00297845" w:rsidRPr="00297845" w:rsidRDefault="00297845" w:rsidP="00297845">
      <w:pPr>
        <w:spacing w:after="0"/>
        <w:rPr>
          <w:rFonts w:ascii="Times New Roman" w:hAnsi="Times New Roman" w:cs="Times New Roman"/>
          <w:b/>
          <w:bCs/>
          <w:color w:val="FF0000"/>
          <w:sz w:val="23"/>
          <w:szCs w:val="23"/>
        </w:rPr>
      </w:pPr>
    </w:p>
    <w:p w14:paraId="27D0FAEA" w14:textId="77777777"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t xml:space="preserve">April 12, Session 20 – </w:t>
      </w:r>
      <w:r w:rsidR="00DE5E6A" w:rsidRPr="00484BB9">
        <w:rPr>
          <w:rFonts w:ascii="Times New Roman" w:hAnsi="Times New Roman" w:cs="Times New Roman"/>
          <w:b/>
          <w:bCs/>
          <w:sz w:val="23"/>
          <w:szCs w:val="23"/>
        </w:rPr>
        <w:t xml:space="preserve">Mao and the Great Leap Forward, cont. </w:t>
      </w:r>
    </w:p>
    <w:p w14:paraId="1736A985" w14:textId="77777777" w:rsidR="00DE5E6A" w:rsidRPr="00484BB9" w:rsidRDefault="00DE5E6A" w:rsidP="00DE5E6A">
      <w:pPr>
        <w:pStyle w:val="ListParagraph"/>
        <w:numPr>
          <w:ilvl w:val="0"/>
          <w:numId w:val="18"/>
        </w:numPr>
        <w:spacing w:after="0"/>
        <w:rPr>
          <w:rFonts w:ascii="Times New Roman" w:hAnsi="Times New Roman" w:cs="Times New Roman"/>
          <w:b/>
          <w:bCs/>
          <w:sz w:val="23"/>
          <w:szCs w:val="23"/>
        </w:rPr>
      </w:pPr>
      <w:r w:rsidRPr="00484BB9">
        <w:rPr>
          <w:rFonts w:ascii="Times New Roman" w:hAnsi="Times New Roman" w:cs="Times New Roman"/>
          <w:sz w:val="23"/>
          <w:szCs w:val="23"/>
        </w:rPr>
        <w:t>Schoenals, “Consuming Fragments of Mao Zedong: The Chairman’s Final Two Decades at the Helm”</w:t>
      </w:r>
    </w:p>
    <w:p w14:paraId="271203DF" w14:textId="77777777" w:rsidR="00DE5E6A" w:rsidRPr="00484BB9" w:rsidRDefault="00DE5E6A" w:rsidP="00DE5E6A">
      <w:pPr>
        <w:pStyle w:val="ListParagraph"/>
        <w:numPr>
          <w:ilvl w:val="0"/>
          <w:numId w:val="18"/>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“Have Firm Faith in the Majority of the People” (1957) – </w:t>
      </w:r>
      <w:hyperlink r:id="rId43" w:history="1">
        <w:r w:rsidRPr="00484BB9">
          <w:rPr>
            <w:rStyle w:val="Hyperlink"/>
            <w:rFonts w:ascii="Times New Roman" w:hAnsi="Times New Roman" w:cs="Times New Roman"/>
            <w:color w:val="auto"/>
            <w:sz w:val="23"/>
            <w:szCs w:val="23"/>
          </w:rPr>
          <w:t>https://www.marxists.org/reference/archive/mao/selected-works/volume-5/mswv5_68.htm</w:t>
        </w:r>
      </w:hyperlink>
      <w:r w:rsidRPr="00484BB9">
        <w:rPr>
          <w:rFonts w:ascii="Times New Roman" w:hAnsi="Times New Roman" w:cs="Times New Roman"/>
          <w:sz w:val="23"/>
          <w:szCs w:val="23"/>
        </w:rPr>
        <w:t xml:space="preserve"> </w:t>
      </w:r>
    </w:p>
    <w:p w14:paraId="792B5075" w14:textId="77777777" w:rsidR="00DE5E6A" w:rsidRPr="00484BB9" w:rsidRDefault="00DE5E6A" w:rsidP="00DE5E6A">
      <w:pPr>
        <w:pStyle w:val="ListParagraph"/>
        <w:numPr>
          <w:ilvl w:val="0"/>
          <w:numId w:val="18"/>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“On the Correct Handling of Contradictions Among the People” (1957) – </w:t>
      </w:r>
      <w:hyperlink r:id="rId44" w:history="1">
        <w:r w:rsidRPr="00484BB9">
          <w:rPr>
            <w:rStyle w:val="Hyperlink"/>
            <w:rFonts w:ascii="Times New Roman" w:hAnsi="Times New Roman" w:cs="Times New Roman"/>
            <w:color w:val="auto"/>
            <w:sz w:val="23"/>
            <w:szCs w:val="23"/>
          </w:rPr>
          <w:t>https://www.marxists.org/reference/archive/mao/selected-works/volume-5/mswv5_58.htm</w:t>
        </w:r>
      </w:hyperlink>
      <w:r w:rsidRPr="00484BB9">
        <w:rPr>
          <w:rFonts w:ascii="Times New Roman" w:hAnsi="Times New Roman" w:cs="Times New Roman"/>
          <w:sz w:val="23"/>
          <w:szCs w:val="23"/>
        </w:rPr>
        <w:t xml:space="preserve"> </w:t>
      </w:r>
    </w:p>
    <w:p w14:paraId="02DBC3C6" w14:textId="77777777" w:rsidR="00297845" w:rsidRPr="00297845" w:rsidRDefault="00297845" w:rsidP="00297845">
      <w:pPr>
        <w:spacing w:after="0"/>
        <w:rPr>
          <w:rFonts w:ascii="Times New Roman" w:hAnsi="Times New Roman" w:cs="Times New Roman"/>
          <w:b/>
          <w:bCs/>
          <w:color w:val="FF0000"/>
          <w:sz w:val="23"/>
          <w:szCs w:val="23"/>
        </w:rPr>
      </w:pPr>
    </w:p>
    <w:p w14:paraId="2CBBE5CB" w14:textId="2A96FABE" w:rsidR="00DE5E6A" w:rsidRPr="00484BB9" w:rsidRDefault="00297845" w:rsidP="00DE5E6A">
      <w:pPr>
        <w:spacing w:after="0"/>
        <w:rPr>
          <w:rFonts w:ascii="Times New Roman" w:hAnsi="Times New Roman" w:cs="Times New Roman"/>
          <w:b/>
          <w:bCs/>
          <w:sz w:val="23"/>
          <w:szCs w:val="23"/>
        </w:rPr>
      </w:pPr>
      <w:r w:rsidRPr="00484BB9">
        <w:rPr>
          <w:rFonts w:ascii="Times New Roman" w:hAnsi="Times New Roman" w:cs="Times New Roman"/>
          <w:b/>
          <w:bCs/>
          <w:sz w:val="23"/>
          <w:szCs w:val="23"/>
        </w:rPr>
        <w:lastRenderedPageBreak/>
        <w:t>April 14, Session 21 –</w:t>
      </w:r>
      <w:r w:rsidR="00DE5E6A">
        <w:rPr>
          <w:rFonts w:ascii="Times New Roman" w:hAnsi="Times New Roman" w:cs="Times New Roman"/>
          <w:b/>
          <w:bCs/>
          <w:sz w:val="23"/>
          <w:szCs w:val="23"/>
        </w:rPr>
        <w:t xml:space="preserve"> </w:t>
      </w:r>
      <w:r w:rsidR="00DE5E6A" w:rsidRPr="00484BB9">
        <w:rPr>
          <w:rFonts w:ascii="Times New Roman" w:hAnsi="Times New Roman" w:cs="Times New Roman"/>
          <w:b/>
          <w:bCs/>
          <w:sz w:val="23"/>
          <w:szCs w:val="23"/>
        </w:rPr>
        <w:t>Mao versus the Party</w:t>
      </w:r>
    </w:p>
    <w:p w14:paraId="3F6B6846" w14:textId="77777777" w:rsidR="00DE5E6A" w:rsidRPr="00484BB9" w:rsidRDefault="00DE5E6A" w:rsidP="00DE5E6A">
      <w:pPr>
        <w:pStyle w:val="ListParagraph"/>
        <w:numPr>
          <w:ilvl w:val="0"/>
          <w:numId w:val="19"/>
        </w:numPr>
        <w:spacing w:after="0"/>
        <w:rPr>
          <w:rFonts w:ascii="Times New Roman" w:hAnsi="Times New Roman" w:cs="Times New Roman"/>
          <w:b/>
          <w:bCs/>
          <w:sz w:val="23"/>
          <w:szCs w:val="23"/>
        </w:rPr>
      </w:pPr>
      <w:r w:rsidRPr="00484BB9">
        <w:rPr>
          <w:rFonts w:ascii="Times New Roman" w:hAnsi="Times New Roman" w:cs="Times New Roman"/>
          <w:sz w:val="23"/>
          <w:szCs w:val="23"/>
        </w:rPr>
        <w:t>Meisner, 161-167</w:t>
      </w:r>
    </w:p>
    <w:p w14:paraId="168C22DE" w14:textId="77777777" w:rsidR="00DE5E6A" w:rsidRPr="00484BB9" w:rsidRDefault="00DE5E6A" w:rsidP="00DE5E6A">
      <w:pPr>
        <w:pStyle w:val="ListParagraph"/>
        <w:numPr>
          <w:ilvl w:val="0"/>
          <w:numId w:val="19"/>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“Summing up Ten Years” (1960) - </w:t>
      </w:r>
      <w:hyperlink r:id="rId45" w:history="1">
        <w:r w:rsidRPr="00484BB9">
          <w:rPr>
            <w:rStyle w:val="Hyperlink"/>
            <w:rFonts w:ascii="Times New Roman" w:hAnsi="Times New Roman" w:cs="Times New Roman"/>
            <w:color w:val="auto"/>
            <w:sz w:val="23"/>
            <w:szCs w:val="23"/>
          </w:rPr>
          <w:t>https://www.marxists.org/reference/archive/mao/selected-works/volume-8/mswv8_53.htm</w:t>
        </w:r>
      </w:hyperlink>
    </w:p>
    <w:p w14:paraId="19226589" w14:textId="109A9E08" w:rsidR="00DE5E6A" w:rsidRPr="0044021F" w:rsidRDefault="00DE5E6A" w:rsidP="00DE5E6A">
      <w:pPr>
        <w:pStyle w:val="ListParagraph"/>
        <w:numPr>
          <w:ilvl w:val="0"/>
          <w:numId w:val="19"/>
        </w:numPr>
        <w:spacing w:after="0"/>
        <w:rPr>
          <w:rFonts w:ascii="Times New Roman" w:hAnsi="Times New Roman" w:cs="Times New Roman"/>
          <w:b/>
          <w:bCs/>
          <w:sz w:val="23"/>
          <w:szCs w:val="23"/>
        </w:rPr>
      </w:pPr>
      <w:r w:rsidRPr="00484BB9">
        <w:rPr>
          <w:rFonts w:ascii="Times New Roman" w:hAnsi="Times New Roman" w:cs="Times New Roman"/>
          <w:sz w:val="23"/>
          <w:szCs w:val="23"/>
        </w:rPr>
        <w:t xml:space="preserve">Mao Zedong, “Speech at the Ninth Plenum of the Eighth CPC Central Committee” (1961) – </w:t>
      </w:r>
      <w:hyperlink r:id="rId46" w:history="1">
        <w:r w:rsidRPr="00484BB9">
          <w:rPr>
            <w:rStyle w:val="Hyperlink"/>
            <w:rFonts w:ascii="Times New Roman" w:hAnsi="Times New Roman" w:cs="Times New Roman"/>
            <w:color w:val="auto"/>
            <w:sz w:val="23"/>
            <w:szCs w:val="23"/>
          </w:rPr>
          <w:t>https://www.marxists.org/reference/archive/mao/selected-works/volume-8/mswv8_59.htm</w:t>
        </w:r>
      </w:hyperlink>
      <w:r w:rsidRPr="00484BB9">
        <w:rPr>
          <w:rFonts w:ascii="Times New Roman" w:hAnsi="Times New Roman" w:cs="Times New Roman"/>
          <w:sz w:val="23"/>
          <w:szCs w:val="23"/>
        </w:rPr>
        <w:t xml:space="preserve"> </w:t>
      </w:r>
    </w:p>
    <w:p w14:paraId="16AD5646" w14:textId="354644D6" w:rsidR="0044021F" w:rsidRPr="00484BB9" w:rsidRDefault="0044021F" w:rsidP="00DE5E6A">
      <w:pPr>
        <w:pStyle w:val="ListParagraph"/>
        <w:numPr>
          <w:ilvl w:val="0"/>
          <w:numId w:val="19"/>
        </w:numPr>
        <w:spacing w:after="0"/>
        <w:rPr>
          <w:rFonts w:ascii="Times New Roman" w:hAnsi="Times New Roman" w:cs="Times New Roman"/>
          <w:b/>
          <w:bCs/>
          <w:sz w:val="23"/>
          <w:szCs w:val="23"/>
        </w:rPr>
      </w:pPr>
      <w:r>
        <w:rPr>
          <w:rFonts w:ascii="Times New Roman" w:hAnsi="Times New Roman" w:cs="Times New Roman"/>
          <w:b/>
          <w:bCs/>
          <w:sz w:val="23"/>
          <w:szCs w:val="23"/>
        </w:rPr>
        <w:t xml:space="preserve">Podcast Reflections DUE </w:t>
      </w:r>
    </w:p>
    <w:p w14:paraId="5CE99905" w14:textId="77777777" w:rsidR="00297845" w:rsidRPr="00DE5E6A" w:rsidRDefault="00297845" w:rsidP="00297845">
      <w:pPr>
        <w:spacing w:after="0"/>
        <w:rPr>
          <w:rFonts w:ascii="Times New Roman" w:hAnsi="Times New Roman" w:cs="Times New Roman"/>
          <w:b/>
          <w:bCs/>
          <w:sz w:val="23"/>
          <w:szCs w:val="23"/>
        </w:rPr>
      </w:pPr>
    </w:p>
    <w:p w14:paraId="563FC298" w14:textId="2B878F6A" w:rsidR="00045274" w:rsidRPr="00484BB9" w:rsidRDefault="00297845" w:rsidP="00045274">
      <w:pPr>
        <w:spacing w:after="0"/>
        <w:rPr>
          <w:rFonts w:ascii="Times New Roman" w:hAnsi="Times New Roman" w:cs="Times New Roman"/>
          <w:b/>
          <w:bCs/>
          <w:sz w:val="23"/>
          <w:szCs w:val="23"/>
        </w:rPr>
      </w:pPr>
      <w:r w:rsidRPr="00DE5E6A">
        <w:rPr>
          <w:rFonts w:ascii="Times New Roman" w:hAnsi="Times New Roman" w:cs="Times New Roman"/>
          <w:b/>
          <w:bCs/>
          <w:sz w:val="23"/>
          <w:szCs w:val="23"/>
        </w:rPr>
        <w:t xml:space="preserve">April 19, Session 22 – </w:t>
      </w:r>
      <w:r w:rsidR="0043421C">
        <w:rPr>
          <w:rFonts w:ascii="Times New Roman" w:hAnsi="Times New Roman" w:cs="Times New Roman"/>
          <w:b/>
          <w:bCs/>
          <w:sz w:val="23"/>
          <w:szCs w:val="23"/>
        </w:rPr>
        <w:t>Mao and the Cultural Revolution</w:t>
      </w:r>
    </w:p>
    <w:p w14:paraId="231F708E" w14:textId="77777777" w:rsidR="0043421C" w:rsidRPr="00B747B1" w:rsidRDefault="0043421C" w:rsidP="0043421C">
      <w:pPr>
        <w:pStyle w:val="ListParagraph"/>
        <w:numPr>
          <w:ilvl w:val="0"/>
          <w:numId w:val="20"/>
        </w:numPr>
        <w:spacing w:after="0"/>
        <w:rPr>
          <w:rFonts w:ascii="Times New Roman" w:hAnsi="Times New Roman" w:cs="Times New Roman"/>
          <w:b/>
          <w:bCs/>
          <w:sz w:val="23"/>
          <w:szCs w:val="23"/>
        </w:rPr>
      </w:pPr>
      <w:r>
        <w:rPr>
          <w:rFonts w:ascii="Times New Roman" w:hAnsi="Times New Roman" w:cs="Times New Roman"/>
          <w:sz w:val="23"/>
          <w:szCs w:val="23"/>
        </w:rPr>
        <w:t>Meisner, Chapter 7</w:t>
      </w:r>
    </w:p>
    <w:p w14:paraId="5C2AA96C" w14:textId="77777777" w:rsidR="0043421C" w:rsidRPr="00B747B1" w:rsidRDefault="0043421C" w:rsidP="0043421C">
      <w:pPr>
        <w:pStyle w:val="ListParagraph"/>
        <w:numPr>
          <w:ilvl w:val="0"/>
          <w:numId w:val="20"/>
        </w:numPr>
        <w:spacing w:after="0"/>
        <w:rPr>
          <w:rFonts w:ascii="Times New Roman" w:hAnsi="Times New Roman" w:cs="Times New Roman"/>
          <w:b/>
          <w:bCs/>
          <w:sz w:val="23"/>
          <w:szCs w:val="23"/>
        </w:rPr>
      </w:pPr>
      <w:r>
        <w:rPr>
          <w:rFonts w:ascii="Times New Roman" w:hAnsi="Times New Roman" w:cs="Times New Roman"/>
          <w:sz w:val="23"/>
          <w:szCs w:val="23"/>
        </w:rPr>
        <w:t xml:space="preserve">Mao Zedong, “A Letter to the Red Guards of Tsinghua University Middle School” (1966) - </w:t>
      </w:r>
      <w:hyperlink r:id="rId47" w:history="1">
        <w:r w:rsidRPr="005067E0">
          <w:rPr>
            <w:rStyle w:val="Hyperlink"/>
            <w:rFonts w:ascii="Times New Roman" w:hAnsi="Times New Roman" w:cs="Times New Roman"/>
            <w:sz w:val="23"/>
            <w:szCs w:val="23"/>
          </w:rPr>
          <w:t>https://www.marxists.org/reference/archive/mao/selected-works/volume-9/mswv9_60.htm</w:t>
        </w:r>
      </w:hyperlink>
      <w:r>
        <w:rPr>
          <w:rFonts w:ascii="Times New Roman" w:hAnsi="Times New Roman" w:cs="Times New Roman"/>
          <w:sz w:val="23"/>
          <w:szCs w:val="23"/>
        </w:rPr>
        <w:t xml:space="preserve"> </w:t>
      </w:r>
    </w:p>
    <w:p w14:paraId="6BB27364" w14:textId="77777777" w:rsidR="0043421C" w:rsidRPr="00B747B1" w:rsidRDefault="0043421C" w:rsidP="0043421C">
      <w:pPr>
        <w:pStyle w:val="ListParagraph"/>
        <w:numPr>
          <w:ilvl w:val="0"/>
          <w:numId w:val="20"/>
        </w:numPr>
        <w:spacing w:after="0"/>
        <w:rPr>
          <w:rFonts w:ascii="Times New Roman" w:hAnsi="Times New Roman" w:cs="Times New Roman"/>
          <w:b/>
          <w:bCs/>
          <w:sz w:val="23"/>
          <w:szCs w:val="23"/>
        </w:rPr>
      </w:pPr>
      <w:r>
        <w:rPr>
          <w:rFonts w:ascii="Times New Roman" w:hAnsi="Times New Roman" w:cs="Times New Roman"/>
          <w:sz w:val="23"/>
          <w:szCs w:val="23"/>
        </w:rPr>
        <w:t xml:space="preserve">Mao Zedong, “Interjection at Large Meeting of the CCPCC Standing Committee” (1966) – </w:t>
      </w:r>
      <w:hyperlink r:id="rId48" w:history="1">
        <w:r w:rsidRPr="005067E0">
          <w:rPr>
            <w:rStyle w:val="Hyperlink"/>
            <w:rFonts w:ascii="Times New Roman" w:hAnsi="Times New Roman" w:cs="Times New Roman"/>
            <w:sz w:val="23"/>
            <w:szCs w:val="23"/>
          </w:rPr>
          <w:t>https://www.marxists.org/reference/archive/mao/selected-works/volume-9/mswv9_62.htm</w:t>
        </w:r>
      </w:hyperlink>
      <w:r>
        <w:rPr>
          <w:rFonts w:ascii="Times New Roman" w:hAnsi="Times New Roman" w:cs="Times New Roman"/>
          <w:sz w:val="23"/>
          <w:szCs w:val="23"/>
        </w:rPr>
        <w:t xml:space="preserve"> </w:t>
      </w:r>
    </w:p>
    <w:p w14:paraId="3801B765" w14:textId="77777777" w:rsidR="0043421C" w:rsidRPr="00D30D3C" w:rsidRDefault="0043421C" w:rsidP="0043421C">
      <w:pPr>
        <w:pStyle w:val="ListParagraph"/>
        <w:numPr>
          <w:ilvl w:val="0"/>
          <w:numId w:val="20"/>
        </w:numPr>
        <w:spacing w:after="0"/>
        <w:rPr>
          <w:rFonts w:ascii="Times New Roman" w:hAnsi="Times New Roman" w:cs="Times New Roman"/>
          <w:b/>
          <w:bCs/>
          <w:sz w:val="23"/>
          <w:szCs w:val="23"/>
        </w:rPr>
      </w:pPr>
      <w:r>
        <w:rPr>
          <w:rFonts w:ascii="Times New Roman" w:hAnsi="Times New Roman" w:cs="Times New Roman"/>
          <w:sz w:val="23"/>
          <w:szCs w:val="23"/>
        </w:rPr>
        <w:t xml:space="preserve">Mao Zedong, “Directives Regarding Cultural Revolution” (1966-69) – </w:t>
      </w:r>
      <w:hyperlink r:id="rId49" w:history="1">
        <w:r w:rsidRPr="005067E0">
          <w:rPr>
            <w:rStyle w:val="Hyperlink"/>
            <w:rFonts w:ascii="Times New Roman" w:hAnsi="Times New Roman" w:cs="Times New Roman"/>
            <w:sz w:val="23"/>
            <w:szCs w:val="23"/>
          </w:rPr>
          <w:t>https://www.marxists.org/reference/archive/mao/selected-works/volume-9/mswv9_84.htm</w:t>
        </w:r>
      </w:hyperlink>
      <w:r>
        <w:rPr>
          <w:rFonts w:ascii="Times New Roman" w:hAnsi="Times New Roman" w:cs="Times New Roman"/>
          <w:sz w:val="23"/>
          <w:szCs w:val="23"/>
        </w:rPr>
        <w:t xml:space="preserve"> </w:t>
      </w:r>
    </w:p>
    <w:p w14:paraId="41C9EE8B" w14:textId="77777777" w:rsidR="00297845" w:rsidRPr="00DE5E6A" w:rsidRDefault="00297845" w:rsidP="00297845">
      <w:pPr>
        <w:spacing w:after="0"/>
        <w:rPr>
          <w:rFonts w:ascii="Times New Roman" w:hAnsi="Times New Roman" w:cs="Times New Roman"/>
          <w:b/>
          <w:bCs/>
          <w:sz w:val="23"/>
          <w:szCs w:val="23"/>
        </w:rPr>
      </w:pPr>
    </w:p>
    <w:p w14:paraId="485C3211" w14:textId="77777777" w:rsidR="00045274" w:rsidRPr="00DE5E6A" w:rsidRDefault="00297845" w:rsidP="00045274">
      <w:pPr>
        <w:spacing w:after="0"/>
        <w:rPr>
          <w:rFonts w:ascii="Times New Roman" w:hAnsi="Times New Roman" w:cs="Times New Roman"/>
          <w:b/>
          <w:bCs/>
          <w:sz w:val="23"/>
          <w:szCs w:val="23"/>
        </w:rPr>
      </w:pPr>
      <w:r w:rsidRPr="00DE5E6A">
        <w:rPr>
          <w:rFonts w:ascii="Times New Roman" w:hAnsi="Times New Roman" w:cs="Times New Roman"/>
          <w:b/>
          <w:bCs/>
          <w:sz w:val="23"/>
          <w:szCs w:val="23"/>
        </w:rPr>
        <w:t xml:space="preserve">April 21, Session 24 – </w:t>
      </w:r>
      <w:r w:rsidR="00045274" w:rsidRPr="00DE5E6A">
        <w:rPr>
          <w:rFonts w:ascii="Times New Roman" w:hAnsi="Times New Roman" w:cs="Times New Roman"/>
          <w:b/>
          <w:bCs/>
          <w:sz w:val="23"/>
          <w:szCs w:val="23"/>
        </w:rPr>
        <w:t xml:space="preserve">Mao and the Cultural Revolution, cont. </w:t>
      </w:r>
    </w:p>
    <w:p w14:paraId="6B04F95E" w14:textId="77777777" w:rsidR="00045274" w:rsidRPr="00DE5E6A" w:rsidRDefault="00045274" w:rsidP="00045274">
      <w:pPr>
        <w:pStyle w:val="ListParagraph"/>
        <w:numPr>
          <w:ilvl w:val="0"/>
          <w:numId w:val="21"/>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Mao Zedong, “Twenty Manifestations of Bureaucracy” (1970) – </w:t>
      </w:r>
      <w:hyperlink r:id="rId50" w:history="1">
        <w:r w:rsidRPr="00DE5E6A">
          <w:rPr>
            <w:rStyle w:val="Hyperlink"/>
            <w:rFonts w:ascii="Times New Roman" w:hAnsi="Times New Roman" w:cs="Times New Roman"/>
            <w:color w:val="auto"/>
            <w:sz w:val="23"/>
            <w:szCs w:val="23"/>
          </w:rPr>
          <w:t>https://www.marxists.org/reference/archive/mao/selected-works/volume-9/mswv9_85.htm</w:t>
        </w:r>
      </w:hyperlink>
      <w:r w:rsidRPr="00DE5E6A">
        <w:rPr>
          <w:rFonts w:ascii="Times New Roman" w:hAnsi="Times New Roman" w:cs="Times New Roman"/>
          <w:sz w:val="23"/>
          <w:szCs w:val="23"/>
        </w:rPr>
        <w:t xml:space="preserve"> </w:t>
      </w:r>
    </w:p>
    <w:p w14:paraId="34D20829" w14:textId="4976FDF6" w:rsidR="00045274" w:rsidRPr="00045274" w:rsidRDefault="00045274" w:rsidP="00DE5E6A">
      <w:pPr>
        <w:pStyle w:val="ListParagraph"/>
        <w:numPr>
          <w:ilvl w:val="0"/>
          <w:numId w:val="21"/>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Mao Zedong, “People of the World, Unite and Defeat the US Aggressors and All Their Running Dogs” (1970) – </w:t>
      </w:r>
      <w:hyperlink r:id="rId51" w:history="1">
        <w:r w:rsidRPr="00DE5E6A">
          <w:rPr>
            <w:rStyle w:val="Hyperlink"/>
            <w:rFonts w:ascii="Times New Roman" w:hAnsi="Times New Roman" w:cs="Times New Roman"/>
            <w:color w:val="auto"/>
            <w:sz w:val="23"/>
            <w:szCs w:val="23"/>
          </w:rPr>
          <w:t>https://www.marxists.org/reference/archive/mao/selected-works/volume-9/mswv9_86.htm</w:t>
        </w:r>
      </w:hyperlink>
      <w:r w:rsidRPr="00DE5E6A">
        <w:rPr>
          <w:rFonts w:ascii="Times New Roman" w:hAnsi="Times New Roman" w:cs="Times New Roman"/>
          <w:sz w:val="23"/>
          <w:szCs w:val="23"/>
        </w:rPr>
        <w:t xml:space="preserve"> </w:t>
      </w:r>
    </w:p>
    <w:p w14:paraId="419489A2" w14:textId="77777777" w:rsidR="00297845" w:rsidRPr="00DE5E6A" w:rsidRDefault="00297845" w:rsidP="00297845">
      <w:pPr>
        <w:spacing w:after="0"/>
        <w:rPr>
          <w:rFonts w:ascii="Times New Roman" w:hAnsi="Times New Roman" w:cs="Times New Roman"/>
          <w:b/>
          <w:bCs/>
          <w:sz w:val="23"/>
          <w:szCs w:val="23"/>
        </w:rPr>
      </w:pPr>
    </w:p>
    <w:p w14:paraId="5F5CCB61" w14:textId="77777777" w:rsidR="00045274" w:rsidRPr="00DE5E6A" w:rsidRDefault="00297845" w:rsidP="00045274">
      <w:pPr>
        <w:spacing w:after="0"/>
        <w:rPr>
          <w:rFonts w:ascii="Times New Roman" w:hAnsi="Times New Roman" w:cs="Times New Roman"/>
          <w:b/>
          <w:bCs/>
          <w:sz w:val="23"/>
          <w:szCs w:val="23"/>
        </w:rPr>
      </w:pPr>
      <w:r w:rsidRPr="00DE5E6A">
        <w:rPr>
          <w:rFonts w:ascii="Times New Roman" w:hAnsi="Times New Roman" w:cs="Times New Roman"/>
          <w:b/>
          <w:bCs/>
          <w:sz w:val="23"/>
          <w:szCs w:val="23"/>
        </w:rPr>
        <w:t xml:space="preserve">April 26, Session 23 – </w:t>
      </w:r>
      <w:r w:rsidR="00045274" w:rsidRPr="00DE5E6A">
        <w:rPr>
          <w:rFonts w:ascii="Times New Roman" w:hAnsi="Times New Roman" w:cs="Times New Roman"/>
          <w:b/>
          <w:bCs/>
          <w:sz w:val="23"/>
          <w:szCs w:val="23"/>
        </w:rPr>
        <w:t>Mao’s Death and His Legacy under Deng Xiaoping</w:t>
      </w:r>
    </w:p>
    <w:p w14:paraId="05F333EA" w14:textId="77777777" w:rsidR="00045274" w:rsidRPr="00DE5E6A" w:rsidRDefault="00045274" w:rsidP="00045274">
      <w:pPr>
        <w:pStyle w:val="ListParagraph"/>
        <w:numPr>
          <w:ilvl w:val="0"/>
          <w:numId w:val="22"/>
        </w:numPr>
        <w:spacing w:after="0"/>
        <w:rPr>
          <w:rFonts w:ascii="Times New Roman" w:hAnsi="Times New Roman" w:cs="Times New Roman"/>
          <w:b/>
          <w:bCs/>
          <w:sz w:val="23"/>
          <w:szCs w:val="23"/>
        </w:rPr>
      </w:pPr>
      <w:r w:rsidRPr="00DE5E6A">
        <w:rPr>
          <w:rFonts w:ascii="Times New Roman" w:hAnsi="Times New Roman" w:cs="Times New Roman"/>
          <w:sz w:val="23"/>
          <w:szCs w:val="23"/>
        </w:rPr>
        <w:t>Meisner, Epilogue</w:t>
      </w:r>
    </w:p>
    <w:p w14:paraId="3C4B6E86" w14:textId="3C3EF35D" w:rsidR="00045274" w:rsidRPr="0079479A" w:rsidRDefault="00045274" w:rsidP="0079479A">
      <w:pPr>
        <w:pStyle w:val="ListParagraph"/>
        <w:numPr>
          <w:ilvl w:val="0"/>
          <w:numId w:val="22"/>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Deng Xiaoping, “Resolution on Historical Questions” (1981) – </w:t>
      </w:r>
      <w:hyperlink r:id="rId52" w:history="1">
        <w:r w:rsidRPr="00DE5E6A">
          <w:rPr>
            <w:rStyle w:val="Hyperlink"/>
            <w:rFonts w:ascii="Times New Roman" w:hAnsi="Times New Roman" w:cs="Times New Roman"/>
            <w:color w:val="auto"/>
            <w:sz w:val="23"/>
            <w:szCs w:val="23"/>
          </w:rPr>
          <w:t>https://www.marxists.org/reference/archive/deng-xiaoping/1981/15.htm</w:t>
        </w:r>
      </w:hyperlink>
      <w:r w:rsidRPr="00DE5E6A">
        <w:rPr>
          <w:rFonts w:ascii="Times New Roman" w:hAnsi="Times New Roman" w:cs="Times New Roman"/>
          <w:sz w:val="23"/>
          <w:szCs w:val="23"/>
        </w:rPr>
        <w:t xml:space="preserve"> </w:t>
      </w:r>
    </w:p>
    <w:p w14:paraId="639264EF" w14:textId="77777777" w:rsidR="00297845" w:rsidRPr="00DE5E6A" w:rsidRDefault="00297845" w:rsidP="00297845">
      <w:pPr>
        <w:spacing w:after="0"/>
        <w:rPr>
          <w:rFonts w:ascii="Times New Roman" w:hAnsi="Times New Roman" w:cs="Times New Roman"/>
          <w:b/>
          <w:bCs/>
          <w:sz w:val="23"/>
          <w:szCs w:val="23"/>
        </w:rPr>
      </w:pPr>
    </w:p>
    <w:p w14:paraId="1F25C30C" w14:textId="77777777" w:rsidR="00045274" w:rsidRPr="00DE5E6A" w:rsidRDefault="00297845" w:rsidP="00045274">
      <w:pPr>
        <w:spacing w:after="0"/>
        <w:rPr>
          <w:rFonts w:ascii="Times New Roman" w:hAnsi="Times New Roman" w:cs="Times New Roman"/>
          <w:b/>
          <w:bCs/>
          <w:sz w:val="23"/>
          <w:szCs w:val="23"/>
        </w:rPr>
      </w:pPr>
      <w:r w:rsidRPr="00DE5E6A">
        <w:rPr>
          <w:rFonts w:ascii="Times New Roman" w:hAnsi="Times New Roman" w:cs="Times New Roman"/>
          <w:b/>
          <w:bCs/>
          <w:sz w:val="23"/>
          <w:szCs w:val="23"/>
        </w:rPr>
        <w:t xml:space="preserve">April 28, Session 25 – </w:t>
      </w:r>
      <w:r w:rsidR="00045274" w:rsidRPr="00DE5E6A">
        <w:rPr>
          <w:rFonts w:ascii="Times New Roman" w:hAnsi="Times New Roman" w:cs="Times New Roman"/>
          <w:b/>
          <w:bCs/>
          <w:sz w:val="23"/>
          <w:szCs w:val="23"/>
        </w:rPr>
        <w:t>Mao’s Legacy in the 1980s through 2000s</w:t>
      </w:r>
    </w:p>
    <w:p w14:paraId="06B8764F" w14:textId="77777777" w:rsidR="00045274" w:rsidRPr="00DE5E6A" w:rsidRDefault="00045274" w:rsidP="00045274">
      <w:pPr>
        <w:pStyle w:val="ListParagraph"/>
        <w:numPr>
          <w:ilvl w:val="0"/>
          <w:numId w:val="23"/>
        </w:numPr>
        <w:spacing w:after="0"/>
        <w:rPr>
          <w:rFonts w:ascii="Times New Roman" w:hAnsi="Times New Roman" w:cs="Times New Roman"/>
          <w:sz w:val="23"/>
          <w:szCs w:val="23"/>
        </w:rPr>
      </w:pPr>
      <w:r w:rsidRPr="00DE5E6A">
        <w:rPr>
          <w:rFonts w:ascii="Times New Roman" w:hAnsi="Times New Roman" w:cs="Times New Roman"/>
          <w:sz w:val="23"/>
          <w:szCs w:val="23"/>
        </w:rPr>
        <w:t xml:space="preserve">Lowell Dittmer, “The Legacy of Mao Zedong” </w:t>
      </w:r>
    </w:p>
    <w:p w14:paraId="6D9F6B18" w14:textId="77777777" w:rsidR="00045274" w:rsidRPr="00DE5E6A" w:rsidRDefault="00045274" w:rsidP="00045274">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“From Mao Zedong to Xi Jinping: How China’s Communist Party Leaders Have Shaped Its Ideology” – </w:t>
      </w:r>
      <w:hyperlink r:id="rId53" w:history="1">
        <w:r w:rsidRPr="00DE5E6A">
          <w:rPr>
            <w:rStyle w:val="Hyperlink"/>
            <w:rFonts w:ascii="Times New Roman" w:hAnsi="Times New Roman" w:cs="Times New Roman"/>
            <w:color w:val="auto"/>
            <w:sz w:val="23"/>
            <w:szCs w:val="23"/>
          </w:rPr>
          <w:t>https://www.scmp.com/news/china/politics/article/3139347/mao-xi-how-chinas-communist-party-leaders-have-shaped-its</w:t>
        </w:r>
      </w:hyperlink>
      <w:r w:rsidRPr="00DE5E6A">
        <w:rPr>
          <w:rFonts w:ascii="Times New Roman" w:hAnsi="Times New Roman" w:cs="Times New Roman"/>
          <w:sz w:val="23"/>
          <w:szCs w:val="23"/>
        </w:rPr>
        <w:t xml:space="preserve"> </w:t>
      </w:r>
    </w:p>
    <w:p w14:paraId="5DF320D4" w14:textId="1652DBF9" w:rsidR="00045274" w:rsidRPr="008B039E" w:rsidRDefault="008B039E" w:rsidP="00DE5E6A">
      <w:pPr>
        <w:pStyle w:val="ListParagraph"/>
        <w:numPr>
          <w:ilvl w:val="0"/>
          <w:numId w:val="23"/>
        </w:numPr>
        <w:spacing w:after="0"/>
        <w:rPr>
          <w:rFonts w:ascii="Times New Roman" w:hAnsi="Times New Roman" w:cs="Times New Roman"/>
          <w:b/>
          <w:bCs/>
          <w:sz w:val="23"/>
          <w:szCs w:val="23"/>
        </w:rPr>
      </w:pPr>
      <w:r>
        <w:rPr>
          <w:rFonts w:ascii="Times New Roman" w:hAnsi="Times New Roman" w:cs="Times New Roman"/>
          <w:b/>
          <w:bCs/>
          <w:sz w:val="23"/>
          <w:szCs w:val="23"/>
        </w:rPr>
        <w:t xml:space="preserve">Podcast DUE </w:t>
      </w:r>
    </w:p>
    <w:p w14:paraId="1B43BD49" w14:textId="77777777" w:rsidR="00297845" w:rsidRPr="00DE5E6A" w:rsidRDefault="00297845" w:rsidP="00297845">
      <w:pPr>
        <w:spacing w:after="0"/>
        <w:rPr>
          <w:rFonts w:ascii="Times New Roman" w:hAnsi="Times New Roman" w:cs="Times New Roman"/>
          <w:b/>
          <w:bCs/>
          <w:sz w:val="23"/>
          <w:szCs w:val="23"/>
        </w:rPr>
      </w:pPr>
    </w:p>
    <w:p w14:paraId="34BBDF38" w14:textId="77777777" w:rsidR="00045274" w:rsidRPr="00DE5E6A" w:rsidRDefault="00297845" w:rsidP="00045274">
      <w:pPr>
        <w:spacing w:after="0"/>
        <w:rPr>
          <w:rFonts w:ascii="Times New Roman" w:hAnsi="Times New Roman" w:cs="Times New Roman"/>
          <w:b/>
          <w:bCs/>
          <w:sz w:val="23"/>
          <w:szCs w:val="23"/>
        </w:rPr>
      </w:pPr>
      <w:r w:rsidRPr="00DE5E6A">
        <w:rPr>
          <w:rFonts w:ascii="Times New Roman" w:hAnsi="Times New Roman" w:cs="Times New Roman"/>
          <w:b/>
          <w:bCs/>
          <w:sz w:val="23"/>
          <w:szCs w:val="23"/>
        </w:rPr>
        <w:t xml:space="preserve">May 3, Session 26 – </w:t>
      </w:r>
      <w:r w:rsidR="00045274" w:rsidRPr="00DE5E6A">
        <w:rPr>
          <w:rFonts w:ascii="Times New Roman" w:hAnsi="Times New Roman" w:cs="Times New Roman"/>
          <w:b/>
          <w:bCs/>
          <w:sz w:val="23"/>
          <w:szCs w:val="23"/>
        </w:rPr>
        <w:t>The Legacy of Mao under Xi Jinping</w:t>
      </w:r>
    </w:p>
    <w:p w14:paraId="266F2550" w14:textId="77777777" w:rsidR="00045274" w:rsidRPr="00DE5E6A" w:rsidRDefault="00045274" w:rsidP="00045274">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“Xi Jinping Wants to Become the New Mao” – </w:t>
      </w:r>
      <w:hyperlink r:id="rId54" w:history="1">
        <w:r w:rsidRPr="00DE5E6A">
          <w:rPr>
            <w:rStyle w:val="Hyperlink"/>
            <w:rFonts w:ascii="Times New Roman" w:hAnsi="Times New Roman" w:cs="Times New Roman"/>
            <w:color w:val="auto"/>
            <w:sz w:val="23"/>
            <w:szCs w:val="23"/>
          </w:rPr>
          <w:t>https://www.cato.org/commentary/xi-jinping-wants-become-new-mao</w:t>
        </w:r>
      </w:hyperlink>
    </w:p>
    <w:p w14:paraId="10F729DC" w14:textId="77777777" w:rsidR="00045274" w:rsidRPr="00DE5E6A" w:rsidRDefault="00045274" w:rsidP="00045274">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“How Xi Jinping’s China Differs from Mao’s” – </w:t>
      </w:r>
      <w:hyperlink r:id="rId55" w:history="1">
        <w:r w:rsidRPr="00DE5E6A">
          <w:rPr>
            <w:rStyle w:val="Hyperlink"/>
            <w:rFonts w:ascii="Times New Roman" w:hAnsi="Times New Roman" w:cs="Times New Roman"/>
            <w:color w:val="auto"/>
            <w:sz w:val="23"/>
            <w:szCs w:val="23"/>
          </w:rPr>
          <w:t>https://www.economist.com/china/2021/10/14/how-xi-jinpings-china-differs-from-maos</w:t>
        </w:r>
      </w:hyperlink>
      <w:r w:rsidRPr="00DE5E6A">
        <w:rPr>
          <w:rFonts w:ascii="Times New Roman" w:hAnsi="Times New Roman" w:cs="Times New Roman"/>
          <w:sz w:val="23"/>
          <w:szCs w:val="23"/>
        </w:rPr>
        <w:t xml:space="preserve"> </w:t>
      </w:r>
    </w:p>
    <w:p w14:paraId="3E5E5333" w14:textId="22343E21" w:rsidR="00045274" w:rsidRPr="00B62BA2" w:rsidRDefault="00045274" w:rsidP="00DE5E6A">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b/>
          <w:bCs/>
          <w:sz w:val="23"/>
          <w:szCs w:val="23"/>
        </w:rPr>
        <w:t>“</w:t>
      </w:r>
      <w:r w:rsidRPr="00DE5E6A">
        <w:rPr>
          <w:rFonts w:ascii="Times New Roman" w:hAnsi="Times New Roman" w:cs="Times New Roman"/>
          <w:sz w:val="23"/>
          <w:szCs w:val="23"/>
        </w:rPr>
        <w:t xml:space="preserve">Xi Jinping Aims to Rein in Chinese Capitalism, Hew to Mao’s Socialist Vision” – </w:t>
      </w:r>
      <w:hyperlink r:id="rId56" w:history="1">
        <w:r w:rsidRPr="00DE5E6A">
          <w:rPr>
            <w:rStyle w:val="Hyperlink"/>
            <w:rFonts w:ascii="Times New Roman" w:hAnsi="Times New Roman" w:cs="Times New Roman"/>
            <w:color w:val="auto"/>
            <w:sz w:val="23"/>
            <w:szCs w:val="23"/>
          </w:rPr>
          <w:t>https://www.wsj.com/articles/xi-jinping-aims-to-rein-in-chinese-capitalism-hew-to-maos-socialist-vision-11632150725</w:t>
        </w:r>
      </w:hyperlink>
      <w:r w:rsidRPr="00DE5E6A">
        <w:rPr>
          <w:rFonts w:ascii="Times New Roman" w:hAnsi="Times New Roman" w:cs="Times New Roman"/>
          <w:sz w:val="23"/>
          <w:szCs w:val="23"/>
        </w:rPr>
        <w:t xml:space="preserve"> </w:t>
      </w:r>
    </w:p>
    <w:p w14:paraId="49402E76" w14:textId="4F4BB5FD" w:rsidR="00B62BA2" w:rsidRPr="00B62BA2" w:rsidRDefault="00B62BA2" w:rsidP="00B62BA2">
      <w:pPr>
        <w:pStyle w:val="ListParagraph"/>
        <w:numPr>
          <w:ilvl w:val="0"/>
          <w:numId w:val="23"/>
        </w:numPr>
        <w:spacing w:after="0"/>
        <w:rPr>
          <w:rFonts w:ascii="Times New Roman" w:hAnsi="Times New Roman" w:cs="Times New Roman"/>
          <w:b/>
          <w:bCs/>
          <w:sz w:val="23"/>
          <w:szCs w:val="23"/>
        </w:rPr>
      </w:pPr>
      <w:r>
        <w:rPr>
          <w:rFonts w:ascii="Times New Roman" w:hAnsi="Times New Roman" w:cs="Times New Roman"/>
          <w:b/>
          <w:bCs/>
          <w:sz w:val="23"/>
          <w:szCs w:val="23"/>
        </w:rPr>
        <w:lastRenderedPageBreak/>
        <w:t>5-minute, 5 slide podcast presentations</w:t>
      </w:r>
    </w:p>
    <w:p w14:paraId="034B9BF2" w14:textId="77777777" w:rsidR="00045274" w:rsidRDefault="00045274" w:rsidP="00045274">
      <w:pPr>
        <w:spacing w:after="0"/>
        <w:rPr>
          <w:rFonts w:ascii="Times New Roman" w:hAnsi="Times New Roman" w:cs="Times New Roman"/>
          <w:b/>
          <w:bCs/>
          <w:sz w:val="23"/>
          <w:szCs w:val="23"/>
        </w:rPr>
      </w:pPr>
    </w:p>
    <w:p w14:paraId="1A0E17A9" w14:textId="06AA5142" w:rsidR="00045274" w:rsidRPr="00DE5E6A" w:rsidRDefault="00297845" w:rsidP="00045274">
      <w:pPr>
        <w:spacing w:after="0"/>
        <w:rPr>
          <w:rFonts w:ascii="Times New Roman" w:hAnsi="Times New Roman" w:cs="Times New Roman"/>
          <w:b/>
          <w:bCs/>
          <w:sz w:val="23"/>
          <w:szCs w:val="23"/>
        </w:rPr>
      </w:pPr>
      <w:r w:rsidRPr="00045274">
        <w:rPr>
          <w:rFonts w:ascii="Times New Roman" w:hAnsi="Times New Roman" w:cs="Times New Roman"/>
          <w:b/>
          <w:bCs/>
          <w:sz w:val="23"/>
          <w:szCs w:val="23"/>
        </w:rPr>
        <w:t xml:space="preserve">May 5, Session 27 – </w:t>
      </w:r>
      <w:r w:rsidR="00045274" w:rsidRPr="00DE5E6A">
        <w:rPr>
          <w:rFonts w:ascii="Times New Roman" w:hAnsi="Times New Roman" w:cs="Times New Roman"/>
          <w:b/>
          <w:bCs/>
          <w:sz w:val="23"/>
          <w:szCs w:val="23"/>
        </w:rPr>
        <w:t xml:space="preserve">Is Mao Still Dead? </w:t>
      </w:r>
    </w:p>
    <w:p w14:paraId="29AE7282" w14:textId="77777777" w:rsidR="00045274" w:rsidRPr="00DE5E6A" w:rsidRDefault="00045274" w:rsidP="00045274">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“Is Mao Still Dead?” – </w:t>
      </w:r>
      <w:hyperlink r:id="rId57" w:history="1">
        <w:r w:rsidRPr="00DE5E6A">
          <w:rPr>
            <w:rStyle w:val="Hyperlink"/>
            <w:rFonts w:ascii="Times New Roman" w:hAnsi="Times New Roman" w:cs="Times New Roman"/>
            <w:color w:val="auto"/>
            <w:sz w:val="23"/>
            <w:szCs w:val="23"/>
          </w:rPr>
          <w:t>https://www.chinafile.com/conversation/mao-still-dead</w:t>
        </w:r>
      </w:hyperlink>
      <w:r w:rsidRPr="00DE5E6A">
        <w:rPr>
          <w:rFonts w:ascii="Times New Roman" w:hAnsi="Times New Roman" w:cs="Times New Roman"/>
          <w:sz w:val="23"/>
          <w:szCs w:val="23"/>
        </w:rPr>
        <w:t xml:space="preserve"> </w:t>
      </w:r>
    </w:p>
    <w:p w14:paraId="246B9CFA" w14:textId="77777777" w:rsidR="00045274" w:rsidRPr="00DE5E6A" w:rsidRDefault="00045274" w:rsidP="00045274">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“Why Maoism Still Resonates in China Today” – </w:t>
      </w:r>
      <w:hyperlink r:id="rId58" w:history="1">
        <w:r w:rsidRPr="00DE5E6A">
          <w:rPr>
            <w:rStyle w:val="Hyperlink"/>
            <w:rFonts w:ascii="Times New Roman" w:hAnsi="Times New Roman" w:cs="Times New Roman"/>
            <w:color w:val="auto"/>
            <w:sz w:val="23"/>
            <w:szCs w:val="23"/>
          </w:rPr>
          <w:t>https://www.washingtonpost.com/politics/2019/05/29/why-maoism-still-resonates-china-today/</w:t>
        </w:r>
      </w:hyperlink>
      <w:r w:rsidRPr="00DE5E6A">
        <w:rPr>
          <w:rFonts w:ascii="Times New Roman" w:hAnsi="Times New Roman" w:cs="Times New Roman"/>
          <w:sz w:val="23"/>
          <w:szCs w:val="23"/>
        </w:rPr>
        <w:t xml:space="preserve"> </w:t>
      </w:r>
    </w:p>
    <w:p w14:paraId="4F71DBB1" w14:textId="26918B0C" w:rsidR="00045274" w:rsidRPr="00B62BA2" w:rsidRDefault="00045274" w:rsidP="00045274">
      <w:pPr>
        <w:pStyle w:val="ListParagraph"/>
        <w:numPr>
          <w:ilvl w:val="0"/>
          <w:numId w:val="23"/>
        </w:numPr>
        <w:spacing w:after="0"/>
        <w:rPr>
          <w:rFonts w:ascii="Times New Roman" w:hAnsi="Times New Roman" w:cs="Times New Roman"/>
          <w:b/>
          <w:bCs/>
          <w:sz w:val="23"/>
          <w:szCs w:val="23"/>
        </w:rPr>
      </w:pPr>
      <w:r w:rsidRPr="00DE5E6A">
        <w:rPr>
          <w:rFonts w:ascii="Times New Roman" w:hAnsi="Times New Roman" w:cs="Times New Roman"/>
          <w:sz w:val="23"/>
          <w:szCs w:val="23"/>
        </w:rPr>
        <w:t xml:space="preserve">“Mao’s Global Legacy of Revolution and Bloodshed” – </w:t>
      </w:r>
      <w:hyperlink r:id="rId59" w:history="1">
        <w:r w:rsidRPr="00DE5E6A">
          <w:rPr>
            <w:rStyle w:val="Hyperlink"/>
            <w:rFonts w:ascii="Times New Roman" w:hAnsi="Times New Roman" w:cs="Times New Roman"/>
            <w:color w:val="auto"/>
            <w:sz w:val="23"/>
            <w:szCs w:val="23"/>
          </w:rPr>
          <w:t>https://www.wsj.com/articles/maos-global-legacy-of-revolution-and-bloodshed-11570206029</w:t>
        </w:r>
      </w:hyperlink>
      <w:r w:rsidRPr="00DE5E6A">
        <w:rPr>
          <w:rFonts w:ascii="Times New Roman" w:hAnsi="Times New Roman" w:cs="Times New Roman"/>
          <w:sz w:val="23"/>
          <w:szCs w:val="23"/>
        </w:rPr>
        <w:t xml:space="preserve"> </w:t>
      </w:r>
    </w:p>
    <w:p w14:paraId="3890008F" w14:textId="3E000569" w:rsidR="00B62BA2" w:rsidRDefault="00B62BA2" w:rsidP="00B62BA2">
      <w:pPr>
        <w:pStyle w:val="ListParagraph"/>
        <w:numPr>
          <w:ilvl w:val="0"/>
          <w:numId w:val="23"/>
        </w:numPr>
        <w:spacing w:after="0"/>
        <w:rPr>
          <w:rFonts w:ascii="Times New Roman" w:hAnsi="Times New Roman" w:cs="Times New Roman"/>
          <w:b/>
          <w:bCs/>
          <w:sz w:val="23"/>
          <w:szCs w:val="23"/>
        </w:rPr>
      </w:pPr>
      <w:r>
        <w:rPr>
          <w:rFonts w:ascii="Times New Roman" w:hAnsi="Times New Roman" w:cs="Times New Roman"/>
          <w:b/>
          <w:bCs/>
          <w:sz w:val="23"/>
          <w:szCs w:val="23"/>
        </w:rPr>
        <w:t>5-minute, 5 slide podcast presentations</w:t>
      </w:r>
      <w:r w:rsidR="008B039E">
        <w:rPr>
          <w:rFonts w:ascii="Times New Roman" w:hAnsi="Times New Roman" w:cs="Times New Roman"/>
          <w:b/>
          <w:bCs/>
          <w:sz w:val="23"/>
          <w:szCs w:val="23"/>
        </w:rPr>
        <w:t>, cont.</w:t>
      </w:r>
    </w:p>
    <w:p w14:paraId="6DDD1886" w14:textId="071F4D80" w:rsidR="00B62BA2" w:rsidRPr="00B62BA2" w:rsidRDefault="008B039E" w:rsidP="00B62BA2">
      <w:pPr>
        <w:pStyle w:val="ListParagraph"/>
        <w:numPr>
          <w:ilvl w:val="0"/>
          <w:numId w:val="23"/>
        </w:numPr>
        <w:spacing w:after="0"/>
        <w:rPr>
          <w:rFonts w:ascii="Times New Roman" w:hAnsi="Times New Roman" w:cs="Times New Roman"/>
          <w:b/>
          <w:bCs/>
          <w:sz w:val="23"/>
          <w:szCs w:val="23"/>
        </w:rPr>
      </w:pPr>
      <w:r>
        <w:rPr>
          <w:rFonts w:ascii="Times New Roman" w:hAnsi="Times New Roman" w:cs="Times New Roman"/>
          <w:b/>
          <w:bCs/>
          <w:sz w:val="23"/>
          <w:szCs w:val="23"/>
        </w:rPr>
        <w:t xml:space="preserve">Podcast comments DUE </w:t>
      </w:r>
    </w:p>
    <w:p w14:paraId="7FD746A9" w14:textId="5E05E9F8" w:rsidR="00297845" w:rsidRPr="00DE5E6A" w:rsidRDefault="00297845" w:rsidP="00DE5E6A">
      <w:pPr>
        <w:spacing w:after="0"/>
        <w:rPr>
          <w:rFonts w:ascii="Times New Roman" w:hAnsi="Times New Roman" w:cs="Times New Roman"/>
          <w:b/>
          <w:bCs/>
          <w:sz w:val="23"/>
          <w:szCs w:val="23"/>
        </w:rPr>
      </w:pPr>
    </w:p>
    <w:bookmarkEnd w:id="0"/>
    <w:p w14:paraId="05BD6570" w14:textId="77777777" w:rsidR="001E6046" w:rsidRPr="00297845" w:rsidRDefault="001E6046">
      <w:pPr>
        <w:rPr>
          <w:color w:val="FF0000"/>
        </w:rPr>
      </w:pPr>
    </w:p>
    <w:sectPr w:rsidR="001E6046" w:rsidRPr="00297845">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CCE7" w14:textId="77777777" w:rsidR="00B82A48" w:rsidRDefault="00B82A48" w:rsidP="00297845">
      <w:pPr>
        <w:spacing w:after="0" w:line="240" w:lineRule="auto"/>
      </w:pPr>
      <w:r>
        <w:separator/>
      </w:r>
    </w:p>
  </w:endnote>
  <w:endnote w:type="continuationSeparator" w:id="0">
    <w:p w14:paraId="6FD18B76" w14:textId="77777777" w:rsidR="00B82A48" w:rsidRDefault="00B82A48" w:rsidP="002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4442" w14:textId="77777777" w:rsidR="00B82A48" w:rsidRDefault="00B82A48" w:rsidP="00297845">
      <w:pPr>
        <w:spacing w:after="0" w:line="240" w:lineRule="auto"/>
      </w:pPr>
      <w:r>
        <w:separator/>
      </w:r>
    </w:p>
  </w:footnote>
  <w:footnote w:type="continuationSeparator" w:id="0">
    <w:p w14:paraId="765CCF1E" w14:textId="77777777" w:rsidR="00B82A48" w:rsidRDefault="00B82A48" w:rsidP="0029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5542" w14:textId="36E7F5F2" w:rsidR="00736366" w:rsidRDefault="00297845" w:rsidP="00736366">
    <w:pPr>
      <w:pStyle w:val="Header"/>
      <w:jc w:val="right"/>
    </w:pPr>
    <w:r>
      <w:t>HIST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06"/>
    <w:multiLevelType w:val="hybridMultilevel"/>
    <w:tmpl w:val="C57E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031"/>
    <w:multiLevelType w:val="hybridMultilevel"/>
    <w:tmpl w:val="8AF2E584"/>
    <w:lvl w:ilvl="0" w:tplc="9F307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7F75"/>
    <w:multiLevelType w:val="hybridMultilevel"/>
    <w:tmpl w:val="FA1C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F2E40"/>
    <w:multiLevelType w:val="hybridMultilevel"/>
    <w:tmpl w:val="1A127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F7405F"/>
    <w:multiLevelType w:val="hybridMultilevel"/>
    <w:tmpl w:val="065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7652"/>
    <w:multiLevelType w:val="hybridMultilevel"/>
    <w:tmpl w:val="D15A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16550"/>
    <w:multiLevelType w:val="hybridMultilevel"/>
    <w:tmpl w:val="02F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744C1"/>
    <w:multiLevelType w:val="hybridMultilevel"/>
    <w:tmpl w:val="BE80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C0895"/>
    <w:multiLevelType w:val="hybridMultilevel"/>
    <w:tmpl w:val="D778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7117"/>
    <w:multiLevelType w:val="hybridMultilevel"/>
    <w:tmpl w:val="8D76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0248"/>
    <w:multiLevelType w:val="hybridMultilevel"/>
    <w:tmpl w:val="5E8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F7D49"/>
    <w:multiLevelType w:val="hybridMultilevel"/>
    <w:tmpl w:val="7A2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05246"/>
    <w:multiLevelType w:val="hybridMultilevel"/>
    <w:tmpl w:val="1C0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E6E4B"/>
    <w:multiLevelType w:val="hybridMultilevel"/>
    <w:tmpl w:val="F07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C0692"/>
    <w:multiLevelType w:val="hybridMultilevel"/>
    <w:tmpl w:val="899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D68CD"/>
    <w:multiLevelType w:val="hybridMultilevel"/>
    <w:tmpl w:val="AF74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01D3B"/>
    <w:multiLevelType w:val="hybridMultilevel"/>
    <w:tmpl w:val="423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70E26"/>
    <w:multiLevelType w:val="hybridMultilevel"/>
    <w:tmpl w:val="F6D4B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A382606"/>
    <w:multiLevelType w:val="hybridMultilevel"/>
    <w:tmpl w:val="43A4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442B8"/>
    <w:multiLevelType w:val="hybridMultilevel"/>
    <w:tmpl w:val="B6BE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775AB"/>
    <w:multiLevelType w:val="hybridMultilevel"/>
    <w:tmpl w:val="6E0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53517"/>
    <w:multiLevelType w:val="hybridMultilevel"/>
    <w:tmpl w:val="FC2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62704"/>
    <w:multiLevelType w:val="hybridMultilevel"/>
    <w:tmpl w:val="EC7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46B3C"/>
    <w:multiLevelType w:val="hybridMultilevel"/>
    <w:tmpl w:val="7B9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CAF"/>
    <w:multiLevelType w:val="hybridMultilevel"/>
    <w:tmpl w:val="52F8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51FB0"/>
    <w:multiLevelType w:val="hybridMultilevel"/>
    <w:tmpl w:val="BCD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318E2"/>
    <w:multiLevelType w:val="hybridMultilevel"/>
    <w:tmpl w:val="7C86C59C"/>
    <w:lvl w:ilvl="0" w:tplc="CF9E638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A7C19"/>
    <w:multiLevelType w:val="hybridMultilevel"/>
    <w:tmpl w:val="200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61D6B"/>
    <w:multiLevelType w:val="hybridMultilevel"/>
    <w:tmpl w:val="7CA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4"/>
  </w:num>
  <w:num w:numId="5">
    <w:abstractNumId w:val="3"/>
  </w:num>
  <w:num w:numId="6">
    <w:abstractNumId w:val="12"/>
  </w:num>
  <w:num w:numId="7">
    <w:abstractNumId w:val="15"/>
  </w:num>
  <w:num w:numId="8">
    <w:abstractNumId w:val="25"/>
  </w:num>
  <w:num w:numId="9">
    <w:abstractNumId w:val="2"/>
  </w:num>
  <w:num w:numId="10">
    <w:abstractNumId w:val="10"/>
  </w:num>
  <w:num w:numId="11">
    <w:abstractNumId w:val="17"/>
  </w:num>
  <w:num w:numId="12">
    <w:abstractNumId w:val="24"/>
  </w:num>
  <w:num w:numId="13">
    <w:abstractNumId w:val="20"/>
  </w:num>
  <w:num w:numId="14">
    <w:abstractNumId w:val="1"/>
  </w:num>
  <w:num w:numId="15">
    <w:abstractNumId w:val="11"/>
  </w:num>
  <w:num w:numId="16">
    <w:abstractNumId w:val="23"/>
  </w:num>
  <w:num w:numId="17">
    <w:abstractNumId w:val="27"/>
  </w:num>
  <w:num w:numId="18">
    <w:abstractNumId w:val="13"/>
  </w:num>
  <w:num w:numId="19">
    <w:abstractNumId w:val="22"/>
  </w:num>
  <w:num w:numId="20">
    <w:abstractNumId w:val="21"/>
  </w:num>
  <w:num w:numId="21">
    <w:abstractNumId w:val="16"/>
  </w:num>
  <w:num w:numId="22">
    <w:abstractNumId w:val="8"/>
  </w:num>
  <w:num w:numId="23">
    <w:abstractNumId w:val="28"/>
  </w:num>
  <w:num w:numId="24">
    <w:abstractNumId w:val="7"/>
  </w:num>
  <w:num w:numId="25">
    <w:abstractNumId w:val="19"/>
  </w:num>
  <w:num w:numId="26">
    <w:abstractNumId w:val="26"/>
  </w:num>
  <w:num w:numId="27">
    <w:abstractNumId w:val="18"/>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45"/>
    <w:rsid w:val="00045274"/>
    <w:rsid w:val="00104780"/>
    <w:rsid w:val="001723AC"/>
    <w:rsid w:val="00190676"/>
    <w:rsid w:val="001E6046"/>
    <w:rsid w:val="00205E97"/>
    <w:rsid w:val="00260816"/>
    <w:rsid w:val="00297845"/>
    <w:rsid w:val="002B1DDA"/>
    <w:rsid w:val="00326559"/>
    <w:rsid w:val="0033184D"/>
    <w:rsid w:val="0036377C"/>
    <w:rsid w:val="0043421C"/>
    <w:rsid w:val="0044021F"/>
    <w:rsid w:val="00484BB9"/>
    <w:rsid w:val="004A57C4"/>
    <w:rsid w:val="004F35DA"/>
    <w:rsid w:val="004F4AEB"/>
    <w:rsid w:val="00597616"/>
    <w:rsid w:val="006720ED"/>
    <w:rsid w:val="0079479A"/>
    <w:rsid w:val="008B039E"/>
    <w:rsid w:val="00B62BA2"/>
    <w:rsid w:val="00B74AE2"/>
    <w:rsid w:val="00B82A48"/>
    <w:rsid w:val="00CE2FFB"/>
    <w:rsid w:val="00DE5E6A"/>
    <w:rsid w:val="00DF2FCE"/>
    <w:rsid w:val="00F8069A"/>
    <w:rsid w:val="00FA0905"/>
    <w:rsid w:val="00FA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830"/>
  <w15:chartTrackingRefBased/>
  <w15:docId w15:val="{591ABA27-E33E-4EEE-ACB6-601A0D27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45"/>
    <w:pPr>
      <w:ind w:left="720"/>
      <w:contextualSpacing/>
    </w:pPr>
  </w:style>
  <w:style w:type="paragraph" w:styleId="Header">
    <w:name w:val="header"/>
    <w:basedOn w:val="Normal"/>
    <w:link w:val="HeaderChar"/>
    <w:uiPriority w:val="99"/>
    <w:unhideWhenUsed/>
    <w:rsid w:val="0029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45"/>
  </w:style>
  <w:style w:type="character" w:styleId="Hyperlink">
    <w:name w:val="Hyperlink"/>
    <w:basedOn w:val="DefaultParagraphFont"/>
    <w:uiPriority w:val="99"/>
    <w:unhideWhenUsed/>
    <w:rsid w:val="00297845"/>
    <w:rPr>
      <w:color w:val="0563C1" w:themeColor="hyperlink"/>
      <w:u w:val="single"/>
    </w:rPr>
  </w:style>
  <w:style w:type="paragraph" w:styleId="Footer">
    <w:name w:val="footer"/>
    <w:basedOn w:val="Normal"/>
    <w:link w:val="FooterChar"/>
    <w:uiPriority w:val="99"/>
    <w:unhideWhenUsed/>
    <w:rsid w:val="0029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45"/>
  </w:style>
  <w:style w:type="paragraph" w:styleId="NormalWeb">
    <w:name w:val="Normal (Web)"/>
    <w:basedOn w:val="Normal"/>
    <w:uiPriority w:val="99"/>
    <w:unhideWhenUsed/>
    <w:rsid w:val="00205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wm.edu/as/history/undergraduateprogram/hwrc" TargetMode="External"/><Relationship Id="rId26" Type="http://schemas.openxmlformats.org/officeDocument/2006/relationships/hyperlink" Target="https://www.marxists.org/reference/archive/mao/works/1936/11/x01.htm" TargetMode="External"/><Relationship Id="rId39" Type="http://schemas.openxmlformats.org/officeDocument/2006/relationships/hyperlink" Target="https://www.marxists.org/reference/archive/mao/selected-works/volume-5/mswv5_52.htm" TargetMode="External"/><Relationship Id="rId21" Type="http://schemas.openxmlformats.org/officeDocument/2006/relationships/hyperlink" Target="https://www.marxists.org/reference/archive/mao/works/1919/miss-chao.htm" TargetMode="External"/><Relationship Id="rId34" Type="http://schemas.openxmlformats.org/officeDocument/2006/relationships/hyperlink" Target="https://www.marxists.org/reference/archive/mao/selected-works/volume-5/mswv5_01.htm" TargetMode="External"/><Relationship Id="rId42" Type="http://schemas.openxmlformats.org/officeDocument/2006/relationships/hyperlink" Target="https://www.marxists.org/reference/archive/mao/selected-works/volume-5/mswv5_44.htm" TargetMode="External"/><Relationship Id="rId47" Type="http://schemas.openxmlformats.org/officeDocument/2006/relationships/hyperlink" Target="https://www.marxists.org/reference/archive/mao/selected-works/volume-9/mswv9_60.htm" TargetMode="External"/><Relationship Id="rId50" Type="http://schemas.openxmlformats.org/officeDocument/2006/relationships/hyperlink" Target="https://www.marxists.org/reference/archive/mao/selected-works/volume-9/mswv9_85.htm" TargetMode="External"/><Relationship Id="rId55" Type="http://schemas.openxmlformats.org/officeDocument/2006/relationships/hyperlink" Target="https://www.economist.com/china/2021/10/14/how-xi-jinpings-china-differs-from-ma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m.edu/sas" TargetMode="External"/><Relationship Id="rId20" Type="http://schemas.openxmlformats.org/officeDocument/2006/relationships/hyperlink" Target="https://www.marxists.org/reference/archive/mao/selected-works/volume-6/mswv6_03.htm" TargetMode="External"/><Relationship Id="rId29" Type="http://schemas.openxmlformats.org/officeDocument/2006/relationships/hyperlink" Target="https://www.marxists.org/reference/archive/mao/selected-works/volume-2/mswv2_03.htm" TargetMode="External"/><Relationship Id="rId41" Type="http://schemas.openxmlformats.org/officeDocument/2006/relationships/hyperlink" Target="https://www.marxists.org/reference/archive/mao/selected-works/volume-9/mswv9_80.htm" TargetMode="External"/><Relationship Id="rId54" Type="http://schemas.openxmlformats.org/officeDocument/2006/relationships/hyperlink" Target="https://www.cato.org/commentary/xi-jinping-wants-become-new-ma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ificatrocities.org/forgotten-history-of-pacific-asia-war-podcast.html" TargetMode="External"/><Relationship Id="rId24" Type="http://schemas.openxmlformats.org/officeDocument/2006/relationships/hyperlink" Target="https://www.marxists.org/reference/archive/mao/selected-works/volume-1/mswv1_2.htm" TargetMode="External"/><Relationship Id="rId32" Type="http://schemas.openxmlformats.org/officeDocument/2006/relationships/hyperlink" Target="https://www.marxists.org/reference/archive/mao/selected-works/volume-3/mswv3_08.htm" TargetMode="External"/><Relationship Id="rId37" Type="http://schemas.openxmlformats.org/officeDocument/2006/relationships/hyperlink" Target="https://www.marxists.org/reference/archive/mao/selected-works/volume-5/mswv5_34.htm" TargetMode="External"/><Relationship Id="rId40" Type="http://schemas.openxmlformats.org/officeDocument/2006/relationships/hyperlink" Target="https://www.marxists.org/reference/archive/mao/selected-works/date-index.htm" TargetMode="External"/><Relationship Id="rId45" Type="http://schemas.openxmlformats.org/officeDocument/2006/relationships/hyperlink" Target="https://www.marxists.org/reference/archive/mao/selected-works/volume-8/mswv8_53.htm" TargetMode="External"/><Relationship Id="rId53" Type="http://schemas.openxmlformats.org/officeDocument/2006/relationships/hyperlink" Target="https://www.scmp.com/news/china/politics/article/3139347/mao-xi-how-chinas-communist-party-leaders-have-shaped-its" TargetMode="External"/><Relationship Id="rId58" Type="http://schemas.openxmlformats.org/officeDocument/2006/relationships/hyperlink" Target="https://www.washingtonpost.com/politics/2019/05/29/why-maoism-still-resonates-china-today/" TargetMode="External"/><Relationship Id="rId5" Type="http://schemas.openxmlformats.org/officeDocument/2006/relationships/webSettings" Target="webSettings.xml"/><Relationship Id="rId15" Type="http://schemas.openxmlformats.org/officeDocument/2006/relationships/hyperlink" Target="mailto:sas@wm.edu" TargetMode="External"/><Relationship Id="rId23" Type="http://schemas.openxmlformats.org/officeDocument/2006/relationships/hyperlink" Target="https://www.marxists.org/reference/archive/mao/selected-works/volume-1/mswv1_1.htm" TargetMode="External"/><Relationship Id="rId28" Type="http://schemas.openxmlformats.org/officeDocument/2006/relationships/hyperlink" Target="https://www.marxists.org/reference/archive/mao/selected-works/volume-1/mswv1_17.htm" TargetMode="External"/><Relationship Id="rId36" Type="http://schemas.openxmlformats.org/officeDocument/2006/relationships/hyperlink" Target="https://www.marxists.org/reference/archive/mao/selected-works/volume-5/mswv5_51.htm" TargetMode="External"/><Relationship Id="rId49" Type="http://schemas.openxmlformats.org/officeDocument/2006/relationships/hyperlink" Target="https://www.marxists.org/reference/archive/mao/selected-works/volume-9/mswv9_84.htm" TargetMode="External"/><Relationship Id="rId57" Type="http://schemas.openxmlformats.org/officeDocument/2006/relationships/hyperlink" Target="https://www.chinafile.com/conversation/mao-still-dead" TargetMode="External"/><Relationship Id="rId61" Type="http://schemas.openxmlformats.org/officeDocument/2006/relationships/fontTable" Target="fontTable.xml"/><Relationship Id="rId10" Type="http://schemas.openxmlformats.org/officeDocument/2006/relationships/hyperlink" Target="https://www.pastpromisepresidency.com/" TargetMode="External"/><Relationship Id="rId19" Type="http://schemas.openxmlformats.org/officeDocument/2006/relationships/hyperlink" Target="https://www.marxists.org/reference/archive/mao/selected-works/volume-6/mswv6_01.htm" TargetMode="External"/><Relationship Id="rId31" Type="http://schemas.openxmlformats.org/officeDocument/2006/relationships/hyperlink" Target="https://www.marxists.org/reference/archive/mao/selected-works/volume-2/mswv2_26.htm" TargetMode="External"/><Relationship Id="rId44" Type="http://schemas.openxmlformats.org/officeDocument/2006/relationships/hyperlink" Target="https://www.marxists.org/reference/archive/mao/selected-works/volume-5/mswv5_58.htm" TargetMode="External"/><Relationship Id="rId52" Type="http://schemas.openxmlformats.org/officeDocument/2006/relationships/hyperlink" Target="https://www.marxists.org/reference/archive/deng-xiaoping/1981/15.ht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ckstoryradio.org/" TargetMode="External"/><Relationship Id="rId14" Type="http://schemas.openxmlformats.org/officeDocument/2006/relationships/hyperlink" Target="mailto:deanofstudents@wm.edu" TargetMode="External"/><Relationship Id="rId22" Type="http://schemas.openxmlformats.org/officeDocument/2006/relationships/hyperlink" Target="https://www.marxists.org/reference/archive/mao/works/red-book/ch31.htm" TargetMode="External"/><Relationship Id="rId27" Type="http://schemas.openxmlformats.org/officeDocument/2006/relationships/hyperlink" Target="https://www.marxists.org/reference/archive/mao/selected-works/volume-1/mswv1_16.htm" TargetMode="External"/><Relationship Id="rId30" Type="http://schemas.openxmlformats.org/officeDocument/2006/relationships/hyperlink" Target="https://www.marxists.org/reference/archive/mao/selected-works/volume-2/mswv2_09.htm" TargetMode="External"/><Relationship Id="rId35" Type="http://schemas.openxmlformats.org/officeDocument/2006/relationships/hyperlink" Target="https://www.marxists.org/reference/archive/mao/selected-works/volume-5/mswv5_25.htm" TargetMode="External"/><Relationship Id="rId43" Type="http://schemas.openxmlformats.org/officeDocument/2006/relationships/hyperlink" Target="https://www.marxists.org/reference/archive/mao/selected-works/volume-5/mswv5_68.htm" TargetMode="External"/><Relationship Id="rId48" Type="http://schemas.openxmlformats.org/officeDocument/2006/relationships/hyperlink" Target="https://www.marxists.org/reference/archive/mao/selected-works/volume-9/mswv9_62.htm" TargetMode="External"/><Relationship Id="rId56" Type="http://schemas.openxmlformats.org/officeDocument/2006/relationships/hyperlink" Target="https://www.wsj.com/articles/xi-jinping-aims-to-rein-in-chinese-capitalism-hew-to-maos-socialist-vision-11632150725" TargetMode="External"/><Relationship Id="rId8" Type="http://schemas.openxmlformats.org/officeDocument/2006/relationships/image" Target="media/image1.jpeg"/><Relationship Id="rId51" Type="http://schemas.openxmlformats.org/officeDocument/2006/relationships/hyperlink" Target="https://www.marxists.org/reference/archive/mao/selected-works/volume-9/mswv9_86.htm" TargetMode="External"/><Relationship Id="rId3" Type="http://schemas.openxmlformats.org/officeDocument/2006/relationships/styles" Target="styles.xml"/><Relationship Id="rId12" Type="http://schemas.openxmlformats.org/officeDocument/2006/relationships/hyperlink" Target="https://www.spectator.co.uk/podcasts/chinese-whispers" TargetMode="External"/><Relationship Id="rId17" Type="http://schemas.openxmlformats.org/officeDocument/2006/relationships/hyperlink" Target="http://www.wm.edu/as/wrc" TargetMode="External"/><Relationship Id="rId25" Type="http://schemas.openxmlformats.org/officeDocument/2006/relationships/hyperlink" Target="https://www.marxists.org/reference/archive/mao/selected-works/volume-6/mswv6_16.htm" TargetMode="External"/><Relationship Id="rId33" Type="http://schemas.openxmlformats.org/officeDocument/2006/relationships/hyperlink" Target="https://www.marxists.org/reference/archive/mao/selected-works/volume-3/mswv3_25.htm" TargetMode="External"/><Relationship Id="rId38" Type="http://schemas.openxmlformats.org/officeDocument/2006/relationships/hyperlink" Target="https://www.marxists.org/reference/archive/mao/selected-works/volume-5/mswv5_40.htm" TargetMode="External"/><Relationship Id="rId46" Type="http://schemas.openxmlformats.org/officeDocument/2006/relationships/hyperlink" Target="https://www.marxists.org/reference/archive/mao/selected-works/volume-8/mswv8_59.htm" TargetMode="External"/><Relationship Id="rId59" Type="http://schemas.openxmlformats.org/officeDocument/2006/relationships/hyperlink" Target="https://www.wsj.com/articles/maos-global-legacy-of-revolution-and-bloodshed-11570206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EBD6-E2EF-4534-8C1C-6E62C5C0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10</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13</cp:revision>
  <dcterms:created xsi:type="dcterms:W3CDTF">2022-01-17T21:28:00Z</dcterms:created>
  <dcterms:modified xsi:type="dcterms:W3CDTF">2022-02-11T21:19:00Z</dcterms:modified>
</cp:coreProperties>
</file>